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1768" w:rsidRPr="004E5FD4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4E5FD4">
        <w:rPr>
          <w:rFonts w:ascii="Times New Roman" w:hAnsi="Times New Roman" w:cs="Times New Roman"/>
          <w:color w:val="FF0000"/>
          <w:sz w:val="44"/>
          <w:szCs w:val="24"/>
          <w:lang w:val="uk-UA"/>
        </w:rPr>
        <w:t>5</w:t>
      </w:r>
      <w:r w:rsidR="002C797B" w:rsidRPr="004E5FD4">
        <w:rPr>
          <w:rFonts w:ascii="Times New Roman" w:hAnsi="Times New Roman" w:cs="Times New Roman"/>
          <w:color w:val="FF0000"/>
          <w:sz w:val="44"/>
          <w:szCs w:val="24"/>
          <w:lang w:val="uk-UA"/>
        </w:rPr>
        <w:t>-Б</w:t>
      </w:r>
      <w:r w:rsidRPr="004E5FD4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:rsidR="00057E13" w:rsidRPr="004E5FD4" w:rsidRDefault="00057E13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4E5FD4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E5FD4">
        <w:rPr>
          <w:rFonts w:ascii="Times New Roman" w:hAnsi="Times New Roman" w:cs="Times New Roman"/>
          <w:b/>
          <w:sz w:val="24"/>
          <w:szCs w:val="24"/>
          <w:lang w:val="uk-UA"/>
        </w:rPr>
        <w:t>Українська мова та література</w:t>
      </w:r>
    </w:p>
    <w:p w:rsidR="00A27027" w:rsidRPr="004E5FD4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984"/>
        <w:gridCol w:w="1559"/>
        <w:gridCol w:w="851"/>
        <w:gridCol w:w="3260"/>
        <w:gridCol w:w="4111"/>
        <w:gridCol w:w="3685"/>
      </w:tblGrid>
      <w:tr w:rsidR="00A27027" w:rsidRPr="004E5FD4" w:rsidTr="003309EC">
        <w:tc>
          <w:tcPr>
            <w:tcW w:w="534" w:type="dxa"/>
          </w:tcPr>
          <w:p w:rsidR="00A27027" w:rsidRPr="004E5FD4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з/п</w:t>
            </w:r>
          </w:p>
        </w:tc>
        <w:tc>
          <w:tcPr>
            <w:tcW w:w="1984" w:type="dxa"/>
          </w:tcPr>
          <w:p w:rsidR="00A27027" w:rsidRPr="004E5FD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559" w:type="dxa"/>
          </w:tcPr>
          <w:p w:rsidR="00A27027" w:rsidRPr="004E5FD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1" w:type="dxa"/>
          </w:tcPr>
          <w:p w:rsidR="00A27027" w:rsidRPr="004E5FD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3260" w:type="dxa"/>
          </w:tcPr>
          <w:p w:rsidR="00A27027" w:rsidRPr="004E5FD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111" w:type="dxa"/>
          </w:tcPr>
          <w:p w:rsidR="00A27027" w:rsidRPr="004E5FD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:rsidR="00A27027" w:rsidRPr="004E5FD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3685" w:type="dxa"/>
          </w:tcPr>
          <w:p w:rsidR="00A27027" w:rsidRPr="004E5FD4" w:rsidRDefault="00A27027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3309EC" w:rsidRPr="004E5FD4" w:rsidTr="003309EC">
        <w:tc>
          <w:tcPr>
            <w:tcW w:w="534" w:type="dxa"/>
          </w:tcPr>
          <w:p w:rsidR="003309EC" w:rsidRPr="004E5FD4" w:rsidRDefault="003309EC" w:rsidP="003309EC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vAlign w:val="center"/>
          </w:tcPr>
          <w:p w:rsidR="003309EC" w:rsidRPr="004E5FD4" w:rsidRDefault="003309EC" w:rsidP="003309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Ковальова С.В.</w:t>
            </w:r>
          </w:p>
        </w:tc>
        <w:tc>
          <w:tcPr>
            <w:tcW w:w="1559" w:type="dxa"/>
            <w:vMerge w:val="restart"/>
            <w:vAlign w:val="center"/>
          </w:tcPr>
          <w:p w:rsidR="003309EC" w:rsidRPr="004E5FD4" w:rsidRDefault="003309EC" w:rsidP="00330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85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3260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Найпоширеніші випадки чергування голосних звуків Чергування [о] - [а], [е] - [і], [е] - [и]; [о], [е] з [і]; [и] - [і] після [ж],[ч], [ш], [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шч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] та [г], [к], [х] у коренях слів.</w:t>
            </w:r>
          </w:p>
        </w:tc>
        <w:tc>
          <w:tcPr>
            <w:tcW w:w="411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34 – вивчити правила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Виконати вправу 276, ст.108</w:t>
            </w:r>
          </w:p>
        </w:tc>
        <w:tc>
          <w:tcPr>
            <w:tcW w:w="3685" w:type="dxa"/>
          </w:tcPr>
          <w:p w:rsidR="003309EC" w:rsidRPr="004E5FD4" w:rsidRDefault="004E5FD4" w:rsidP="005562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3309EC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https://youtu.be/2WOE3eG328E</w:t>
              </w:r>
            </w:hyperlink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9EC" w:rsidRPr="004E5FD4" w:rsidTr="003309EC">
        <w:tc>
          <w:tcPr>
            <w:tcW w:w="534" w:type="dxa"/>
          </w:tcPr>
          <w:p w:rsidR="003309EC" w:rsidRPr="004E5FD4" w:rsidRDefault="003309EC" w:rsidP="003309EC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09EC" w:rsidRPr="004E5FD4" w:rsidRDefault="003309EC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559" w:type="dxa"/>
            <w:vMerge/>
            <w:vAlign w:val="center"/>
          </w:tcPr>
          <w:p w:rsidR="003309EC" w:rsidRPr="004E5FD4" w:rsidRDefault="003309EC" w:rsidP="00330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</w:t>
            </w:r>
          </w:p>
        </w:tc>
        <w:tc>
          <w:tcPr>
            <w:tcW w:w="3260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Найпоширеніші випадки чергування приголосних звуків (практично). Чергування [г], [к], [х] - [ж],[ч], [ш] - [зʹ], [цʹ], [сʹ]</w:t>
            </w:r>
          </w:p>
        </w:tc>
        <w:tc>
          <w:tcPr>
            <w:tcW w:w="411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35 – вивчити правила. Виконати вправу 285, ст.110.</w:t>
            </w:r>
          </w:p>
        </w:tc>
        <w:tc>
          <w:tcPr>
            <w:tcW w:w="3685" w:type="dxa"/>
          </w:tcPr>
          <w:p w:rsidR="003309EC" w:rsidRPr="004E5FD4" w:rsidRDefault="004E5FD4" w:rsidP="005562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3309EC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https://youtu.be/Ftf1vyzYi20</w:t>
              </w:r>
            </w:hyperlink>
          </w:p>
          <w:p w:rsidR="003309EC" w:rsidRPr="004E5FD4" w:rsidRDefault="003309EC" w:rsidP="005562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9EC" w:rsidRPr="004E5FD4" w:rsidTr="003309EC">
        <w:tc>
          <w:tcPr>
            <w:tcW w:w="534" w:type="dxa"/>
          </w:tcPr>
          <w:p w:rsidR="003309EC" w:rsidRPr="004E5FD4" w:rsidRDefault="003309EC" w:rsidP="003309EC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09EC" w:rsidRPr="004E5FD4" w:rsidRDefault="003309EC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vAlign w:val="center"/>
          </w:tcPr>
          <w:p w:rsidR="003309EC" w:rsidRPr="004E5FD4" w:rsidRDefault="003309EC" w:rsidP="00330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3260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 (розмірковування в довільній формі).</w:t>
            </w:r>
          </w:p>
        </w:tc>
        <w:tc>
          <w:tcPr>
            <w:tcW w:w="411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Ст.114, Опрацювати параграф 37.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Виконати вправу 296, 297 </w:t>
            </w:r>
          </w:p>
        </w:tc>
        <w:tc>
          <w:tcPr>
            <w:tcW w:w="3685" w:type="dxa"/>
          </w:tcPr>
          <w:p w:rsidR="003309EC" w:rsidRPr="004E5FD4" w:rsidRDefault="004E5FD4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3309EC" w:rsidRPr="004E5FD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https://youtu.be/SGafwCJz2kI</w:t>
              </w:r>
            </w:hyperlink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9EC" w:rsidRPr="004E5FD4" w:rsidTr="003309EC">
        <w:trPr>
          <w:trHeight w:val="433"/>
        </w:trPr>
        <w:tc>
          <w:tcPr>
            <w:tcW w:w="534" w:type="dxa"/>
          </w:tcPr>
          <w:p w:rsidR="003309EC" w:rsidRPr="004E5FD4" w:rsidRDefault="003309EC" w:rsidP="003309EC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09EC" w:rsidRPr="004E5FD4" w:rsidRDefault="003309EC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  <w:vAlign w:val="center"/>
          </w:tcPr>
          <w:p w:rsidR="003309EC" w:rsidRPr="004E5FD4" w:rsidRDefault="003309EC" w:rsidP="003309EC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85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13.01.</w:t>
            </w:r>
          </w:p>
        </w:tc>
        <w:tc>
          <w:tcPr>
            <w:tcW w:w="3260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«Повість минулих літ» − найдавніший літопис нашого народу.</w:t>
            </w:r>
          </w:p>
        </w:tc>
        <w:tc>
          <w:tcPr>
            <w:tcW w:w="411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Ст. 128-131 читати.</w:t>
            </w:r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3685" w:type="dxa"/>
          </w:tcPr>
          <w:p w:rsidR="003309EC" w:rsidRPr="004E5FD4" w:rsidRDefault="004E5FD4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3309EC" w:rsidRPr="004E5FD4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https://youtu.be/tMaRJL9594I</w:t>
              </w:r>
            </w:hyperlink>
          </w:p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309EC" w:rsidRPr="004E5FD4" w:rsidTr="003309EC">
        <w:tc>
          <w:tcPr>
            <w:tcW w:w="534" w:type="dxa"/>
          </w:tcPr>
          <w:p w:rsidR="003309EC" w:rsidRPr="004E5FD4" w:rsidRDefault="003309EC" w:rsidP="003309EC">
            <w:pPr>
              <w:pStyle w:val="a5"/>
              <w:numPr>
                <w:ilvl w:val="0"/>
                <w:numId w:val="5"/>
              </w:numPr>
              <w:ind w:left="0" w:firstLine="0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  <w:vMerge/>
          </w:tcPr>
          <w:p w:rsidR="003309EC" w:rsidRPr="004E5FD4" w:rsidRDefault="003309EC" w:rsidP="00A27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14.01.</w:t>
            </w:r>
          </w:p>
        </w:tc>
        <w:tc>
          <w:tcPr>
            <w:tcW w:w="3260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Любов руських (українських) князів до своєї землі, їхня сила духу, воля, благородство, сміливість, рішучість, вірність тощо. </w:t>
            </w:r>
            <w:r w:rsidRPr="004E5FD4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Літописна оповідь «Святослав укладає мир з греками та повертається до Києва. Смерть Святослава»</w:t>
            </w:r>
          </w:p>
        </w:tc>
        <w:tc>
          <w:tcPr>
            <w:tcW w:w="4111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. 131-136, читати, відповісти на питання на </w:t>
            </w:r>
            <w:proofErr w:type="spellStart"/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E5FD4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 136.</w:t>
            </w:r>
          </w:p>
        </w:tc>
        <w:tc>
          <w:tcPr>
            <w:tcW w:w="3685" w:type="dxa"/>
          </w:tcPr>
          <w:p w:rsidR="003309EC" w:rsidRPr="004E5FD4" w:rsidRDefault="003309EC" w:rsidP="005562D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7027" w:rsidRPr="004E5FD4" w:rsidRDefault="00A27027" w:rsidP="00A2702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4E5FD4" w:rsidRDefault="00A27027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4E5FD4" w:rsidRDefault="00A27027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D84559" w:rsidRPr="004E5FD4" w:rsidRDefault="00D84559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A27027" w:rsidRPr="004E5FD4" w:rsidRDefault="00A27027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4D0FCA" w:rsidRPr="004E5FD4" w:rsidRDefault="004D0FCA" w:rsidP="004D0FC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val="uk-UA"/>
        </w:rPr>
      </w:pPr>
      <w:proofErr w:type="spellStart"/>
      <w:r w:rsidRPr="004E5FD4">
        <w:rPr>
          <w:rFonts w:ascii="Times New Roman" w:eastAsia="Calibri" w:hAnsi="Times New Roman" w:cs="Times New Roman"/>
          <w:b/>
          <w:sz w:val="36"/>
          <w:szCs w:val="36"/>
        </w:rPr>
        <w:lastRenderedPageBreak/>
        <w:t>Англійська</w:t>
      </w:r>
      <w:proofErr w:type="spellEnd"/>
      <w:r w:rsidRPr="004E5FD4">
        <w:rPr>
          <w:rFonts w:ascii="Times New Roman" w:eastAsia="Calibri" w:hAnsi="Times New Roman" w:cs="Times New Roman"/>
          <w:b/>
          <w:sz w:val="36"/>
          <w:szCs w:val="36"/>
        </w:rPr>
        <w:t xml:space="preserve"> </w:t>
      </w:r>
      <w:proofErr w:type="spellStart"/>
      <w:r w:rsidRPr="004E5FD4">
        <w:rPr>
          <w:rFonts w:ascii="Times New Roman" w:eastAsia="Calibri" w:hAnsi="Times New Roman" w:cs="Times New Roman"/>
          <w:b/>
          <w:sz w:val="36"/>
          <w:szCs w:val="36"/>
        </w:rPr>
        <w:t>мова</w:t>
      </w:r>
      <w:proofErr w:type="spellEnd"/>
    </w:p>
    <w:p w:rsidR="004D0FCA" w:rsidRPr="004E5FD4" w:rsidRDefault="004D0FCA" w:rsidP="004D0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1"/>
        <w:tblW w:w="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2356"/>
        <w:gridCol w:w="1418"/>
        <w:gridCol w:w="2126"/>
        <w:gridCol w:w="5245"/>
        <w:gridCol w:w="4110"/>
      </w:tblGrid>
      <w:tr w:rsidR="004D0FCA" w:rsidRPr="004E5FD4" w:rsidTr="004D0FCA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№</w:t>
            </w:r>
          </w:p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proofErr w:type="spellStart"/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4D0FCA" w:rsidRPr="004E5FD4" w:rsidTr="004D0FCA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CA" w:rsidRPr="004E5FD4" w:rsidRDefault="004D0FCA" w:rsidP="004D0FC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Чернишенко О.В.</w:t>
            </w:r>
          </w:p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11.01.2021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Моя родина.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Р.89 Вивчити нові слова та записати у словник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E5FD4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0" w:history="1">
              <w:r w:rsidR="004D0FCA" w:rsidRPr="004E5FD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https://www.youtube.com/watch?v=HkJJ0TDVnA4</w:t>
              </w:r>
            </w:hyperlink>
          </w:p>
        </w:tc>
      </w:tr>
      <w:tr w:rsidR="004D0FCA" w:rsidRPr="004E5FD4" w:rsidTr="004D0FCA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CA" w:rsidRPr="004E5FD4" w:rsidRDefault="004D0FCA" w:rsidP="004D0FC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A" w:rsidRPr="004E5FD4" w:rsidRDefault="004D0FCA" w:rsidP="004D0F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14.01.2021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A" w:rsidRPr="004E5FD4" w:rsidRDefault="004D0FCA" w:rsidP="004D0F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Професії членів родини.</w:t>
            </w:r>
          </w:p>
          <w:p w:rsidR="004D0FCA" w:rsidRPr="004E5FD4" w:rsidRDefault="004D0FCA" w:rsidP="004D0F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  <w:p w:rsidR="004D0FCA" w:rsidRPr="004E5FD4" w:rsidRDefault="004D0FCA" w:rsidP="004D0F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</w:rPr>
              <w:t xml:space="preserve">У </w:t>
            </w:r>
            <w:proofErr w:type="spellStart"/>
            <w:r w:rsidRPr="004E5FD4">
              <w:rPr>
                <w:rFonts w:ascii="Times New Roman" w:hAnsi="Times New Roman"/>
                <w:sz w:val="24"/>
                <w:szCs w:val="24"/>
              </w:rPr>
              <w:t>світі</w:t>
            </w:r>
            <w:proofErr w:type="spellEnd"/>
            <w:r w:rsidRPr="004E5FD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4E5FD4">
              <w:rPr>
                <w:rFonts w:ascii="Times New Roman" w:hAnsi="Times New Roman"/>
                <w:sz w:val="24"/>
                <w:szCs w:val="24"/>
              </w:rPr>
              <w:t>професій</w:t>
            </w:r>
            <w:proofErr w:type="spellEnd"/>
            <w:r w:rsidRPr="004E5FD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Р.91 Вивчити нові слова та записати у словник </w:t>
            </w:r>
          </w:p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Намалювати своє сімейне дерево та підписати членів родини англійською мовою.</w:t>
            </w:r>
          </w:p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en-US"/>
              </w:rPr>
              <w:t>Ex.1 p.96</w:t>
            </w: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чит.перекл</w:t>
            </w:r>
            <w:proofErr w:type="spellEnd"/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E5FD4" w:rsidP="004D0FCA">
            <w:pPr>
              <w:jc w:val="both"/>
              <w:rPr>
                <w:color w:val="0000FF" w:themeColor="hyperlink"/>
                <w:u w:val="single"/>
                <w:lang w:val="uk-UA"/>
              </w:rPr>
            </w:pPr>
            <w:hyperlink r:id="rId11" w:history="1">
              <w:r w:rsidR="004D0FCA" w:rsidRPr="004E5FD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https://www.youtube.com/watch?v=yZWP5hdKAD4&amp;ab_channel=LingSmartWa</w:t>
              </w:r>
            </w:hyperlink>
          </w:p>
          <w:p w:rsidR="004D0FCA" w:rsidRPr="004E5FD4" w:rsidRDefault="004E5FD4" w:rsidP="004D0FCA">
            <w:pPr>
              <w:jc w:val="both"/>
              <w:rPr>
                <w:lang w:val="uk-UA"/>
              </w:rPr>
            </w:pPr>
            <w:hyperlink r:id="rId12" w:history="1">
              <w:r w:rsidR="004D0FCA" w:rsidRPr="004E5FD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https://www.youtube.com/watch?v=9__wGCHkcWU</w:t>
              </w:r>
            </w:hyperlink>
          </w:p>
        </w:tc>
      </w:tr>
      <w:tr w:rsidR="004D0FCA" w:rsidRPr="004E5FD4" w:rsidTr="004D0FCA">
        <w:trPr>
          <w:trHeight w:val="58"/>
        </w:trPr>
        <w:tc>
          <w:tcPr>
            <w:tcW w:w="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0FCA" w:rsidRPr="004E5FD4" w:rsidRDefault="004D0FCA" w:rsidP="004D0FCA">
            <w:pPr>
              <w:numPr>
                <w:ilvl w:val="0"/>
                <w:numId w:val="4"/>
              </w:numPr>
              <w:ind w:left="0" w:firstLine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3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A" w:rsidRPr="004E5FD4" w:rsidRDefault="004D0FCA" w:rsidP="004D0F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0FCA" w:rsidRPr="004E5FD4" w:rsidRDefault="004D0FCA" w:rsidP="004D0FCA">
            <w:pPr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Брати та сестри.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Р.93 Вивчити нові слова та записати у словник.</w:t>
            </w:r>
          </w:p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E5FD4">
              <w:rPr>
                <w:rFonts w:ascii="Times New Roman" w:hAnsi="Times New Roman"/>
                <w:sz w:val="24"/>
                <w:szCs w:val="24"/>
              </w:rPr>
              <w:t xml:space="preserve">.4 </w:t>
            </w:r>
            <w:r w:rsidRPr="004E5FD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E5FD4">
              <w:rPr>
                <w:rFonts w:ascii="Times New Roman" w:hAnsi="Times New Roman"/>
                <w:sz w:val="24"/>
                <w:szCs w:val="24"/>
              </w:rPr>
              <w:t xml:space="preserve">.93 </w:t>
            </w: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Прочитати та перекласти</w:t>
            </w:r>
          </w:p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/>
                <w:sz w:val="24"/>
                <w:szCs w:val="24"/>
                <w:lang w:val="en-US"/>
              </w:rPr>
              <w:t>Ex</w:t>
            </w:r>
            <w:r w:rsidRPr="004E5FD4">
              <w:rPr>
                <w:rFonts w:ascii="Times New Roman" w:hAnsi="Times New Roman"/>
                <w:sz w:val="24"/>
                <w:szCs w:val="24"/>
              </w:rPr>
              <w:t xml:space="preserve">.1 </w:t>
            </w:r>
            <w:r w:rsidRPr="004E5FD4">
              <w:rPr>
                <w:rFonts w:ascii="Times New Roman" w:hAnsi="Times New Roman"/>
                <w:sz w:val="24"/>
                <w:szCs w:val="24"/>
                <w:lang w:val="en-US"/>
              </w:rPr>
              <w:t>p</w:t>
            </w:r>
            <w:r w:rsidRPr="004E5FD4">
              <w:rPr>
                <w:rFonts w:ascii="Times New Roman" w:hAnsi="Times New Roman"/>
                <w:sz w:val="24"/>
                <w:szCs w:val="24"/>
              </w:rPr>
              <w:t xml:space="preserve">.97 </w:t>
            </w:r>
            <w:r w:rsidRPr="004E5FD4">
              <w:rPr>
                <w:rFonts w:ascii="Times New Roman" w:hAnsi="Times New Roman"/>
                <w:sz w:val="24"/>
                <w:szCs w:val="24"/>
                <w:lang w:val="uk-UA"/>
              </w:rPr>
              <w:t>письмово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FCA" w:rsidRPr="004E5FD4" w:rsidRDefault="004E5FD4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hyperlink r:id="rId13" w:history="1">
              <w:r w:rsidR="004D0FCA" w:rsidRPr="004E5FD4">
                <w:rPr>
                  <w:rFonts w:ascii="Times New Roman" w:hAnsi="Times New Roman"/>
                  <w:color w:val="0000FF" w:themeColor="hyperlink"/>
                  <w:sz w:val="24"/>
                  <w:szCs w:val="24"/>
                  <w:u w:val="single"/>
                  <w:lang w:val="uk-UA"/>
                </w:rPr>
                <w:t>https://www.youtube.com/watch?v=C42v9wloylU</w:t>
              </w:r>
            </w:hyperlink>
          </w:p>
          <w:p w:rsidR="004D0FCA" w:rsidRPr="004E5FD4" w:rsidRDefault="004D0FCA" w:rsidP="004D0FCA">
            <w:pPr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</w:tr>
    </w:tbl>
    <w:p w:rsidR="004D0FCA" w:rsidRPr="004E5FD4" w:rsidRDefault="004D0FCA" w:rsidP="004D0FC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57E13" w:rsidRPr="004E5FD4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Історія</w:t>
      </w:r>
    </w:p>
    <w:p w:rsidR="00057E13" w:rsidRPr="004E5FD4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931"/>
        <w:gridCol w:w="1559"/>
        <w:gridCol w:w="2693"/>
        <w:gridCol w:w="3969"/>
        <w:gridCol w:w="5103"/>
      </w:tblGrid>
      <w:tr w:rsidR="00636F43" w:rsidRPr="004E5FD4" w:rsidTr="00ED4556">
        <w:trPr>
          <w:trHeight w:val="58"/>
        </w:trPr>
        <w:tc>
          <w:tcPr>
            <w:tcW w:w="621" w:type="dxa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931" w:type="dxa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1559" w:type="dxa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="00ED4556"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5103" w:type="dxa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2C797B" w:rsidRPr="004E5FD4" w:rsidTr="00ED4556">
        <w:trPr>
          <w:trHeight w:val="58"/>
        </w:trPr>
        <w:tc>
          <w:tcPr>
            <w:tcW w:w="621" w:type="dxa"/>
          </w:tcPr>
          <w:p w:rsidR="002C797B" w:rsidRPr="004E5FD4" w:rsidRDefault="002C797B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31" w:type="dxa"/>
          </w:tcPr>
          <w:p w:rsidR="002C797B" w:rsidRPr="004E5FD4" w:rsidRDefault="002C797B" w:rsidP="00344BE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</w:t>
            </w:r>
          </w:p>
        </w:tc>
        <w:tc>
          <w:tcPr>
            <w:tcW w:w="1559" w:type="dxa"/>
          </w:tcPr>
          <w:p w:rsidR="002C797B" w:rsidRPr="004E5FD4" w:rsidRDefault="002C797B" w:rsidP="00344BED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4E5FD4">
              <w:rPr>
                <w:rFonts w:ascii="Times New Roman" w:hAnsi="Times New Roman" w:cs="Times New Roman"/>
                <w:szCs w:val="36"/>
                <w:lang w:val="uk-UA"/>
              </w:rPr>
              <w:t>13.01</w:t>
            </w:r>
          </w:p>
        </w:tc>
        <w:tc>
          <w:tcPr>
            <w:tcW w:w="2693" w:type="dxa"/>
          </w:tcPr>
          <w:p w:rsidR="002C797B" w:rsidRPr="004E5FD4" w:rsidRDefault="002C797B" w:rsidP="00344BED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proofErr w:type="spellStart"/>
            <w:r w:rsidRPr="004E5FD4">
              <w:rPr>
                <w:rFonts w:ascii="Times New Roman" w:hAnsi="Times New Roman" w:cs="Times New Roman"/>
                <w:szCs w:val="36"/>
                <w:lang w:val="uk-UA"/>
              </w:rPr>
              <w:t>Памятки</w:t>
            </w:r>
            <w:proofErr w:type="spellEnd"/>
            <w:r w:rsidRPr="004E5FD4">
              <w:rPr>
                <w:rFonts w:ascii="Times New Roman" w:hAnsi="Times New Roman" w:cs="Times New Roman"/>
                <w:szCs w:val="36"/>
                <w:lang w:val="uk-UA"/>
              </w:rPr>
              <w:t xml:space="preserve"> історії як джерело історико-культурної інформації</w:t>
            </w:r>
          </w:p>
        </w:tc>
        <w:tc>
          <w:tcPr>
            <w:tcW w:w="3969" w:type="dxa"/>
          </w:tcPr>
          <w:p w:rsidR="002C797B" w:rsidRPr="004E5FD4" w:rsidRDefault="002C797B" w:rsidP="00344BED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r w:rsidRPr="004E5FD4">
              <w:rPr>
                <w:rFonts w:ascii="Times New Roman" w:hAnsi="Times New Roman" w:cs="Times New Roman"/>
                <w:szCs w:val="36"/>
                <w:lang w:val="uk-UA"/>
              </w:rPr>
              <w:t xml:space="preserve">Переглянути </w:t>
            </w:r>
            <w:proofErr w:type="spellStart"/>
            <w:r w:rsidRPr="004E5FD4">
              <w:rPr>
                <w:rFonts w:ascii="Times New Roman" w:hAnsi="Times New Roman" w:cs="Times New Roman"/>
                <w:szCs w:val="36"/>
                <w:lang w:val="uk-UA"/>
              </w:rPr>
              <w:t>відеоурок</w:t>
            </w:r>
            <w:proofErr w:type="spellEnd"/>
            <w:r w:rsidRPr="004E5FD4">
              <w:rPr>
                <w:rFonts w:ascii="Times New Roman" w:hAnsi="Times New Roman" w:cs="Times New Roman"/>
                <w:szCs w:val="36"/>
                <w:lang w:val="uk-UA"/>
              </w:rPr>
              <w:t xml:space="preserve"> за посиланням. Параграф 9, читати, відповісти на питання</w:t>
            </w:r>
          </w:p>
        </w:tc>
        <w:tc>
          <w:tcPr>
            <w:tcW w:w="5103" w:type="dxa"/>
          </w:tcPr>
          <w:p w:rsidR="002C797B" w:rsidRPr="004E5FD4" w:rsidRDefault="004E5FD4" w:rsidP="00344BED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  <w:hyperlink r:id="rId14" w:history="1">
              <w:r w:rsidR="002C797B" w:rsidRPr="004E5FD4">
                <w:rPr>
                  <w:rStyle w:val="a4"/>
                  <w:rFonts w:ascii="Times New Roman" w:hAnsi="Times New Roman" w:cs="Times New Roman"/>
                  <w:szCs w:val="36"/>
                  <w:lang w:val="uk-UA"/>
                </w:rPr>
                <w:t>https://www.youtube.com/watch?v=ihmD83ER468&amp;ab_channel=CIVIBUSEDUCANDIS</w:t>
              </w:r>
            </w:hyperlink>
          </w:p>
          <w:p w:rsidR="002C797B" w:rsidRPr="004E5FD4" w:rsidRDefault="002C797B" w:rsidP="00344BED">
            <w:pPr>
              <w:jc w:val="center"/>
              <w:rPr>
                <w:rFonts w:ascii="Times New Roman" w:hAnsi="Times New Roman" w:cs="Times New Roman"/>
                <w:szCs w:val="36"/>
                <w:lang w:val="uk-UA"/>
              </w:rPr>
            </w:pPr>
          </w:p>
        </w:tc>
      </w:tr>
    </w:tbl>
    <w:p w:rsidR="00636F43" w:rsidRPr="004E5FD4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36F43" w:rsidRPr="004E5FD4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Етика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731"/>
        <w:gridCol w:w="2027"/>
        <w:gridCol w:w="2595"/>
        <w:gridCol w:w="1559"/>
        <w:gridCol w:w="4536"/>
        <w:gridCol w:w="4472"/>
      </w:tblGrid>
      <w:tr w:rsidR="00636F43" w:rsidRPr="004E5FD4" w:rsidTr="00522C59">
        <w:tc>
          <w:tcPr>
            <w:tcW w:w="731" w:type="dxa"/>
            <w:vAlign w:val="center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027" w:type="dxa"/>
            <w:vAlign w:val="center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2595" w:type="dxa"/>
            <w:vAlign w:val="center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59" w:type="dxa"/>
            <w:vAlign w:val="center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:rsidR="00636F43" w:rsidRPr="004E5FD4" w:rsidRDefault="00636F4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завдання</w:t>
            </w:r>
          </w:p>
        </w:tc>
        <w:tc>
          <w:tcPr>
            <w:tcW w:w="4472" w:type="dxa"/>
            <w:vAlign w:val="center"/>
          </w:tcPr>
          <w:p w:rsidR="00636F43" w:rsidRPr="004E5FD4" w:rsidRDefault="00522C59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D0313" w:rsidRPr="004E5FD4" w:rsidTr="00522C59">
        <w:tc>
          <w:tcPr>
            <w:tcW w:w="731" w:type="dxa"/>
          </w:tcPr>
          <w:p w:rsidR="008D0313" w:rsidRPr="004E5FD4" w:rsidRDefault="008D0313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7" w:type="dxa"/>
          </w:tcPr>
          <w:p w:rsidR="008D0313" w:rsidRPr="004E5FD4" w:rsidRDefault="008D0313" w:rsidP="00E65D0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Н. Є.</w:t>
            </w:r>
          </w:p>
        </w:tc>
        <w:tc>
          <w:tcPr>
            <w:tcW w:w="2595" w:type="dxa"/>
          </w:tcPr>
          <w:p w:rsidR="008D0313" w:rsidRPr="004E5FD4" w:rsidRDefault="008D0313" w:rsidP="00E65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 CYR" w:hAnsi="Times New Roman CYR" w:cs="Times New Roman CYR"/>
                <w:sz w:val="24"/>
                <w:szCs w:val="24"/>
                <w:lang w:val="uk-UA"/>
              </w:rPr>
              <w:t>Якими є моральні норми українського народу</w:t>
            </w:r>
          </w:p>
        </w:tc>
        <w:tc>
          <w:tcPr>
            <w:tcW w:w="1559" w:type="dxa"/>
          </w:tcPr>
          <w:p w:rsidR="008D0313" w:rsidRPr="004E5FD4" w:rsidRDefault="008D0313" w:rsidP="00E65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15.01.2021</w:t>
            </w:r>
          </w:p>
        </w:tc>
        <w:tc>
          <w:tcPr>
            <w:tcW w:w="4536" w:type="dxa"/>
          </w:tcPr>
          <w:p w:rsidR="008D0313" w:rsidRPr="004E5FD4" w:rsidRDefault="008D0313" w:rsidP="00E65D0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П</w:t>
            </w:r>
            <w:proofErr w:type="spellStart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ідготувати</w:t>
            </w:r>
            <w:proofErr w:type="spellEnd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розповідь</w:t>
            </w:r>
            <w:proofErr w:type="spellEnd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“</w:t>
            </w:r>
            <w:proofErr w:type="spellStart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Різдвяні</w:t>
            </w:r>
            <w:proofErr w:type="spellEnd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свята в </w:t>
            </w:r>
            <w:proofErr w:type="spellStart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моїй</w:t>
            </w:r>
            <w:proofErr w:type="spellEnd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родині</w:t>
            </w:r>
            <w:proofErr w:type="spellEnd"/>
            <w:r w:rsidRPr="004E5FD4"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  <w:t>», письмово у зошиті</w:t>
            </w:r>
          </w:p>
        </w:tc>
        <w:tc>
          <w:tcPr>
            <w:tcW w:w="4472" w:type="dxa"/>
          </w:tcPr>
          <w:p w:rsidR="008D0313" w:rsidRPr="004E5FD4" w:rsidRDefault="004E5FD4" w:rsidP="00E65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8D0313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https://www.youtube.com/watch?v=227_ha5bdXk</w:t>
              </w:r>
            </w:hyperlink>
          </w:p>
          <w:p w:rsidR="008D0313" w:rsidRPr="004E5FD4" w:rsidRDefault="008D0313" w:rsidP="00E65D0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D84559" w:rsidRPr="004E5FD4" w:rsidRDefault="00D84559" w:rsidP="00ED45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36"/>
          <w:lang w:val="uk-UA"/>
        </w:rPr>
      </w:pPr>
    </w:p>
    <w:p w:rsidR="00636F43" w:rsidRPr="004E5FD4" w:rsidRDefault="00636F43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:rsidR="00636F43" w:rsidRPr="004E5FD4" w:rsidRDefault="00636F4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4252"/>
        <w:gridCol w:w="2410"/>
        <w:gridCol w:w="5953"/>
      </w:tblGrid>
      <w:tr w:rsidR="00636F43" w:rsidRPr="004E5FD4" w:rsidTr="004E5FD4">
        <w:trPr>
          <w:trHeight w:val="495"/>
        </w:trPr>
        <w:tc>
          <w:tcPr>
            <w:tcW w:w="675" w:type="dxa"/>
            <w:vAlign w:val="center"/>
          </w:tcPr>
          <w:p w:rsidR="00636F43" w:rsidRPr="004E5FD4" w:rsidRDefault="00636F43" w:rsidP="004E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:rsidR="00636F43" w:rsidRPr="004E5FD4" w:rsidRDefault="00636F43" w:rsidP="004E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:rsidR="00636F43" w:rsidRPr="004E5FD4" w:rsidRDefault="00636F43" w:rsidP="004E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252" w:type="dxa"/>
            <w:vAlign w:val="center"/>
          </w:tcPr>
          <w:p w:rsidR="00636F43" w:rsidRPr="004E5FD4" w:rsidRDefault="00636F43" w:rsidP="004E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410" w:type="dxa"/>
            <w:vAlign w:val="center"/>
          </w:tcPr>
          <w:p w:rsidR="00636F43" w:rsidRPr="004E5FD4" w:rsidRDefault="00636F43" w:rsidP="004E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953" w:type="dxa"/>
            <w:vAlign w:val="center"/>
          </w:tcPr>
          <w:p w:rsidR="00636F43" w:rsidRPr="004E5FD4" w:rsidRDefault="00636F43" w:rsidP="004E5FD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E5FD4" w:rsidRPr="004E5FD4" w:rsidTr="004E5FD4">
        <w:trPr>
          <w:trHeight w:val="440"/>
        </w:trPr>
        <w:tc>
          <w:tcPr>
            <w:tcW w:w="675" w:type="dxa"/>
          </w:tcPr>
          <w:p w:rsidR="004E5FD4" w:rsidRPr="004E5FD4" w:rsidRDefault="004E5FD4" w:rsidP="004E5FD4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:rsidR="004E5FD4" w:rsidRPr="004E5FD4" w:rsidRDefault="004E5FD4" w:rsidP="004E5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:rsidR="004E5FD4" w:rsidRPr="004E5FD4" w:rsidRDefault="004E5FD4" w:rsidP="004E5F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14.01.</w:t>
            </w:r>
          </w:p>
        </w:tc>
        <w:tc>
          <w:tcPr>
            <w:tcW w:w="4252" w:type="dxa"/>
          </w:tcPr>
          <w:p w:rsidR="004E5FD4" w:rsidRPr="004E5FD4" w:rsidRDefault="004E5FD4" w:rsidP="004E5FD4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4E5FD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 xml:space="preserve">Технологічний процес контурного й ажурного випилювання деталей. </w:t>
            </w:r>
          </w:p>
        </w:tc>
        <w:tc>
          <w:tcPr>
            <w:tcW w:w="2410" w:type="dxa"/>
          </w:tcPr>
          <w:p w:rsidR="004E5FD4" w:rsidRPr="004E5FD4" w:rsidRDefault="004E5FD4" w:rsidP="004E5FD4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Складання деталей у виріб</w:t>
            </w:r>
          </w:p>
        </w:tc>
        <w:tc>
          <w:tcPr>
            <w:tcW w:w="5953" w:type="dxa"/>
          </w:tcPr>
          <w:p w:rsidR="004E5FD4" w:rsidRPr="004E5FD4" w:rsidRDefault="004E5FD4" w:rsidP="004E5FD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6" w:history="1">
              <w:r w:rsidRPr="004E5FD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https://drive.google.com/drive/folders/1U3LVMTTByUSMuPnuj74430u-DHI1H7Zq?usp=sharing</w:t>
              </w:r>
            </w:hyperlink>
          </w:p>
        </w:tc>
      </w:tr>
    </w:tbl>
    <w:p w:rsidR="00F81DE8" w:rsidRPr="004E5FD4" w:rsidRDefault="00F81DE8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B4BA6" w:rsidRPr="004E5FD4" w:rsidRDefault="001B4BA6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Природознавство</w:t>
      </w:r>
    </w:p>
    <w:p w:rsidR="00057E13" w:rsidRPr="004E5FD4" w:rsidRDefault="00057E13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87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850"/>
        <w:gridCol w:w="2693"/>
        <w:gridCol w:w="4678"/>
        <w:gridCol w:w="4961"/>
      </w:tblGrid>
      <w:tr w:rsidR="003A1BF2" w:rsidRPr="004E5FD4" w:rsidTr="008C4BC8">
        <w:trPr>
          <w:trHeight w:val="594"/>
        </w:trPr>
        <w:tc>
          <w:tcPr>
            <w:tcW w:w="567" w:type="dxa"/>
            <w:vAlign w:val="center"/>
          </w:tcPr>
          <w:p w:rsidR="003A1BF2" w:rsidRPr="004E5F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E5F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2127" w:type="dxa"/>
            <w:vAlign w:val="center"/>
          </w:tcPr>
          <w:p w:rsidR="003A1BF2" w:rsidRPr="004E5F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4E5F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  <w:vAlign w:val="center"/>
          </w:tcPr>
          <w:p w:rsidR="003A1BF2" w:rsidRPr="004E5F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678" w:type="dxa"/>
            <w:vAlign w:val="center"/>
          </w:tcPr>
          <w:p w:rsidR="003A1BF2" w:rsidRPr="004E5F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4961" w:type="dxa"/>
            <w:vAlign w:val="center"/>
          </w:tcPr>
          <w:p w:rsidR="003A1BF2" w:rsidRPr="004E5FD4" w:rsidRDefault="003A1BF2" w:rsidP="00ED455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8C4BC8" w:rsidRPr="004E5FD4" w:rsidTr="008C4BC8">
        <w:tc>
          <w:tcPr>
            <w:tcW w:w="567" w:type="dxa"/>
          </w:tcPr>
          <w:p w:rsidR="008C4BC8" w:rsidRPr="004E5FD4" w:rsidRDefault="008C4BC8" w:rsidP="008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  <w:vMerge w:val="restart"/>
          </w:tcPr>
          <w:p w:rsidR="008C4BC8" w:rsidRPr="004E5FD4" w:rsidRDefault="008C4BC8" w:rsidP="008C4BC8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850" w:type="dxa"/>
          </w:tcPr>
          <w:p w:rsidR="008C4BC8" w:rsidRPr="004E5FD4" w:rsidRDefault="008C4BC8" w:rsidP="008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693" w:type="dxa"/>
          </w:tcPr>
          <w:p w:rsidR="008C4BC8" w:rsidRPr="004E5FD4" w:rsidRDefault="008C4BC8" w:rsidP="008C4B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Повітря – суміш газів</w:t>
            </w:r>
          </w:p>
        </w:tc>
        <w:tc>
          <w:tcPr>
            <w:tcW w:w="4678" w:type="dxa"/>
          </w:tcPr>
          <w:p w:rsidR="008C4BC8" w:rsidRPr="004E5FD4" w:rsidRDefault="008C4BC8" w:rsidP="008C4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29</w:t>
            </w:r>
          </w:p>
          <w:p w:rsidR="008C4BC8" w:rsidRPr="004E5FD4" w:rsidRDefault="008C4BC8" w:rsidP="008C4BC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Записати у зошит відповіді  на питання  «Що таке повітря? Який склад повітря?». </w:t>
            </w:r>
          </w:p>
          <w:p w:rsidR="008C4BC8" w:rsidRPr="004E5FD4" w:rsidRDefault="008C4BC8" w:rsidP="008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. 125; 126</w:t>
            </w:r>
          </w:p>
        </w:tc>
        <w:tc>
          <w:tcPr>
            <w:tcW w:w="4961" w:type="dxa"/>
          </w:tcPr>
          <w:p w:rsidR="008C4BC8" w:rsidRPr="004E5FD4" w:rsidRDefault="004E5FD4" w:rsidP="008C4B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8C4BC8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https://www.youtube.com/watch?v=TJYjHqTYMHo</w:t>
              </w:r>
            </w:hyperlink>
            <w:r w:rsidR="008C4BC8"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8" w:history="1"/>
            <w:r w:rsidR="008C4BC8"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E5FD4" w:rsidRPr="004E5FD4" w:rsidTr="008C4BC8">
        <w:tc>
          <w:tcPr>
            <w:tcW w:w="567" w:type="dxa"/>
          </w:tcPr>
          <w:p w:rsidR="004E5FD4" w:rsidRPr="004E5FD4" w:rsidRDefault="004E5FD4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127" w:type="dxa"/>
            <w:vMerge/>
          </w:tcPr>
          <w:p w:rsidR="004E5FD4" w:rsidRPr="004E5FD4" w:rsidRDefault="004E5FD4" w:rsidP="00ED455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</w:tcPr>
          <w:p w:rsidR="004E5FD4" w:rsidRPr="004E5FD4" w:rsidRDefault="004E5FD4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.01</w:t>
            </w:r>
          </w:p>
        </w:tc>
        <w:tc>
          <w:tcPr>
            <w:tcW w:w="2693" w:type="dxa"/>
          </w:tcPr>
          <w:p w:rsidR="004E5FD4" w:rsidRPr="004E5FD4" w:rsidRDefault="004E5FD4" w:rsidP="00E3397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Властивості повітря</w:t>
            </w:r>
          </w:p>
        </w:tc>
        <w:tc>
          <w:tcPr>
            <w:tcW w:w="4678" w:type="dxa"/>
          </w:tcPr>
          <w:p w:rsidR="004E5FD4" w:rsidRPr="004E5FD4" w:rsidRDefault="004E5FD4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матеріал підручника § 30</w:t>
            </w:r>
          </w:p>
          <w:p w:rsidR="004E5FD4" w:rsidRPr="004E5FD4" w:rsidRDefault="004E5FD4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роботу у друкованому</w:t>
            </w:r>
          </w:p>
          <w:p w:rsidR="004E5FD4" w:rsidRPr="004E5FD4" w:rsidRDefault="004E5FD4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зошиті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46-47</w:t>
            </w:r>
          </w:p>
        </w:tc>
        <w:tc>
          <w:tcPr>
            <w:tcW w:w="4961" w:type="dxa"/>
          </w:tcPr>
          <w:p w:rsidR="004E5FD4" w:rsidRPr="004E5FD4" w:rsidRDefault="004E5FD4" w:rsidP="00E3397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9" w:history="1">
              <w:r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https://www.youtube.com/watch?v=IROYA35-FLM&amp;feature=emb_logo</w:t>
              </w:r>
            </w:hyperlink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:rsidR="001D686B" w:rsidRPr="004E5FD4" w:rsidRDefault="001D686B" w:rsidP="00ED455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57E13" w:rsidRPr="004E5FD4" w:rsidRDefault="003A1BF2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p w:rsidR="003A1BF2" w:rsidRPr="004E5FD4" w:rsidRDefault="003A1BF2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2127"/>
        <w:gridCol w:w="850"/>
        <w:gridCol w:w="4394"/>
        <w:gridCol w:w="7938"/>
      </w:tblGrid>
      <w:tr w:rsidR="003A1BF2" w:rsidRPr="004E5FD4" w:rsidTr="004E5FD4">
        <w:tc>
          <w:tcPr>
            <w:tcW w:w="675" w:type="dxa"/>
            <w:vAlign w:val="center"/>
          </w:tcPr>
          <w:p w:rsidR="003A1BF2" w:rsidRPr="004E5FD4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:rsidR="003A1BF2" w:rsidRPr="004E5FD4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2127" w:type="dxa"/>
            <w:vAlign w:val="center"/>
          </w:tcPr>
          <w:p w:rsidR="003A1BF2" w:rsidRPr="004E5FD4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vAlign w:val="center"/>
          </w:tcPr>
          <w:p w:rsidR="003A1BF2" w:rsidRPr="004E5FD4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394" w:type="dxa"/>
            <w:vAlign w:val="center"/>
          </w:tcPr>
          <w:p w:rsidR="003A1BF2" w:rsidRPr="004E5FD4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7938" w:type="dxa"/>
            <w:vAlign w:val="center"/>
          </w:tcPr>
          <w:p w:rsidR="003A1BF2" w:rsidRPr="004E5FD4" w:rsidRDefault="003A1BF2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E5FD4" w:rsidRPr="004E5FD4" w:rsidTr="004E5FD4">
        <w:tc>
          <w:tcPr>
            <w:tcW w:w="675" w:type="dxa"/>
          </w:tcPr>
          <w:p w:rsidR="004E5FD4" w:rsidRPr="004E5FD4" w:rsidRDefault="004E5FD4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127" w:type="dxa"/>
          </w:tcPr>
          <w:p w:rsidR="004E5FD4" w:rsidRPr="004E5FD4" w:rsidRDefault="004E5FD4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:rsidR="004E5FD4" w:rsidRPr="004E5FD4" w:rsidRDefault="004E5FD4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0" w:type="dxa"/>
          </w:tcPr>
          <w:p w:rsidR="004E5FD4" w:rsidRPr="004E5FD4" w:rsidRDefault="004E5FD4" w:rsidP="004E5F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13.01.</w:t>
            </w:r>
          </w:p>
        </w:tc>
        <w:tc>
          <w:tcPr>
            <w:tcW w:w="4394" w:type="dxa"/>
          </w:tcPr>
          <w:p w:rsidR="004E5FD4" w:rsidRPr="004E5FD4" w:rsidRDefault="004E5FD4" w:rsidP="00E3397A">
            <w:pPr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</w:pPr>
            <w:r w:rsidRPr="004E5FD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Додавання зображень із файлу та їх форматування</w:t>
            </w:r>
          </w:p>
        </w:tc>
        <w:tc>
          <w:tcPr>
            <w:tcW w:w="7938" w:type="dxa"/>
          </w:tcPr>
          <w:p w:rsidR="004E5FD4" w:rsidRPr="004E5FD4" w:rsidRDefault="004E5FD4" w:rsidP="00E3397A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hyperlink r:id="rId20" w:history="1">
              <w:r w:rsidRPr="004E5FD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https://drive.google.com/drive/folders/1imHvVdbw-zeHjEnWTgopWjTPqwFw5FfW?usp=sharing</w:t>
              </w:r>
            </w:hyperlink>
          </w:p>
        </w:tc>
      </w:tr>
    </w:tbl>
    <w:p w:rsidR="0023422A" w:rsidRPr="004E5FD4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3A1BF2" w:rsidRPr="004E5FD4" w:rsidRDefault="00F45EF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Основи здоров’я</w:t>
      </w:r>
    </w:p>
    <w:p w:rsidR="00F45EFA" w:rsidRPr="004E5FD4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457"/>
        <w:gridCol w:w="1778"/>
        <w:gridCol w:w="1275"/>
        <w:gridCol w:w="4678"/>
        <w:gridCol w:w="7796"/>
      </w:tblGrid>
      <w:tr w:rsidR="00F45EFA" w:rsidRPr="004E5FD4" w:rsidTr="00DD0792">
        <w:tc>
          <w:tcPr>
            <w:tcW w:w="457" w:type="dxa"/>
          </w:tcPr>
          <w:p w:rsidR="00F45EFA" w:rsidRPr="004E5FD4" w:rsidRDefault="00F45EF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8" w:type="dxa"/>
          </w:tcPr>
          <w:p w:rsidR="00F45EFA" w:rsidRPr="004E5FD4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275" w:type="dxa"/>
          </w:tcPr>
          <w:p w:rsidR="00F45EFA" w:rsidRPr="004E5FD4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678" w:type="dxa"/>
          </w:tcPr>
          <w:p w:rsidR="00F45EFA" w:rsidRPr="004E5FD4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7796" w:type="dxa"/>
          </w:tcPr>
          <w:p w:rsidR="00F45EFA" w:rsidRPr="004E5FD4" w:rsidRDefault="00F45EF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DD0792" w:rsidRPr="004E5FD4" w:rsidTr="00DD0792">
        <w:tc>
          <w:tcPr>
            <w:tcW w:w="457" w:type="dxa"/>
          </w:tcPr>
          <w:p w:rsidR="00DD0792" w:rsidRPr="004E5FD4" w:rsidRDefault="00DD0792" w:rsidP="00DD079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778" w:type="dxa"/>
          </w:tcPr>
          <w:p w:rsidR="00DD0792" w:rsidRPr="004E5FD4" w:rsidRDefault="00DD0792" w:rsidP="00DD0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  <w:p w:rsidR="00DD0792" w:rsidRPr="004E5FD4" w:rsidRDefault="00DD0792" w:rsidP="00DD0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1275" w:type="dxa"/>
          </w:tcPr>
          <w:p w:rsidR="00DD0792" w:rsidRPr="004E5FD4" w:rsidRDefault="007E7B88" w:rsidP="00DD079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4678" w:type="dxa"/>
          </w:tcPr>
          <w:p w:rsidR="00DD0792" w:rsidRPr="004E5FD4" w:rsidRDefault="00DD0792" w:rsidP="00DD07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Соціальний</w:t>
            </w:r>
            <w:proofErr w:type="spellEnd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добробут</w:t>
            </w:r>
            <w:proofErr w:type="spellEnd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. Право на </w:t>
            </w:r>
            <w:proofErr w:type="spellStart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здоров’я</w:t>
            </w:r>
            <w:proofErr w:type="spellEnd"/>
            <w:proofErr w:type="gramStart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.</w:t>
            </w:r>
            <w:proofErr w:type="gramEnd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 xml:space="preserve"> Права </w:t>
            </w:r>
            <w:proofErr w:type="spellStart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дитини</w:t>
            </w:r>
            <w:proofErr w:type="spellEnd"/>
            <w:r w:rsidRPr="004E5FD4">
              <w:rPr>
                <w:rFonts w:ascii="Times New Roman" w:hAnsi="Times New Roman" w:cs="Times New Roman"/>
                <w:spacing w:val="-7"/>
                <w:sz w:val="24"/>
                <w:szCs w:val="24"/>
              </w:rPr>
              <w:t>.</w:t>
            </w:r>
          </w:p>
        </w:tc>
        <w:tc>
          <w:tcPr>
            <w:tcW w:w="7796" w:type="dxa"/>
          </w:tcPr>
          <w:p w:rsidR="00DD0792" w:rsidRPr="004E5FD4" w:rsidRDefault="00DD0792" w:rsidP="00DD0792">
            <w:pPr>
              <w:pStyle w:val="msonormalcxspmiddle"/>
              <w:spacing w:before="0" w:beforeAutospacing="0" w:after="0" w:afterAutospacing="0"/>
              <w:ind w:right="-185"/>
              <w:contextualSpacing/>
              <w:rPr>
                <w:lang w:val="uk-UA"/>
              </w:rPr>
            </w:pPr>
            <w:r w:rsidRPr="004E5FD4">
              <w:rPr>
                <w:lang w:val="uk-UA"/>
              </w:rPr>
              <w:t>Опрацювати §16, виписати терміни  Конституція, Конвенція.</w:t>
            </w:r>
          </w:p>
          <w:p w:rsidR="00DD0792" w:rsidRPr="004E5FD4" w:rsidRDefault="00DD0792" w:rsidP="00DD0792">
            <w:pPr>
              <w:pStyle w:val="msonormalcxspmiddle"/>
              <w:spacing w:before="0" w:beforeAutospacing="0" w:after="0" w:afterAutospacing="0"/>
              <w:ind w:right="-185"/>
              <w:contextualSpacing/>
              <w:rPr>
                <w:lang w:val="uk-UA"/>
              </w:rPr>
            </w:pPr>
            <w:r w:rsidRPr="004E5FD4">
              <w:rPr>
                <w:lang w:val="uk-UA"/>
              </w:rPr>
              <w:t>На А4 зробити малюнок про права дитини.</w:t>
            </w:r>
          </w:p>
        </w:tc>
      </w:tr>
    </w:tbl>
    <w:p w:rsidR="00F45EFA" w:rsidRPr="004E5FD4" w:rsidRDefault="00F45EF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23422A" w:rsidRPr="004E5FD4" w:rsidRDefault="0023422A" w:rsidP="00ED455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ОТМ</w:t>
      </w:r>
    </w:p>
    <w:p w:rsidR="0023422A" w:rsidRPr="004E5FD4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992"/>
        <w:gridCol w:w="4820"/>
        <w:gridCol w:w="1417"/>
        <w:gridCol w:w="6237"/>
      </w:tblGrid>
      <w:tr w:rsidR="0023422A" w:rsidRPr="004E5FD4" w:rsidTr="004E5FD4">
        <w:tc>
          <w:tcPr>
            <w:tcW w:w="675" w:type="dxa"/>
          </w:tcPr>
          <w:p w:rsidR="0023422A" w:rsidRPr="004E5FD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</w:tcPr>
          <w:p w:rsidR="0023422A" w:rsidRPr="004E5FD4" w:rsidRDefault="00460D2F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</w:t>
            </w:r>
            <w:r w:rsidR="0023422A"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ІБ</w:t>
            </w:r>
          </w:p>
        </w:tc>
        <w:tc>
          <w:tcPr>
            <w:tcW w:w="992" w:type="dxa"/>
          </w:tcPr>
          <w:p w:rsidR="0023422A" w:rsidRPr="004E5FD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820" w:type="dxa"/>
          </w:tcPr>
          <w:p w:rsidR="0023422A" w:rsidRPr="004E5FD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417" w:type="dxa"/>
          </w:tcPr>
          <w:p w:rsidR="0023422A" w:rsidRPr="004E5FD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237" w:type="dxa"/>
          </w:tcPr>
          <w:p w:rsidR="0023422A" w:rsidRPr="004E5FD4" w:rsidRDefault="0023422A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E5FD4" w:rsidRPr="004E5FD4" w:rsidTr="004E5FD4">
        <w:tc>
          <w:tcPr>
            <w:tcW w:w="675" w:type="dxa"/>
          </w:tcPr>
          <w:p w:rsidR="004E5FD4" w:rsidRPr="004E5FD4" w:rsidRDefault="004E5FD4" w:rsidP="00ED45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</w:tcPr>
          <w:p w:rsidR="004E5FD4" w:rsidRPr="004E5FD4" w:rsidRDefault="004E5FD4" w:rsidP="00ED45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992" w:type="dxa"/>
          </w:tcPr>
          <w:p w:rsidR="004E5FD4" w:rsidRPr="004E5FD4" w:rsidRDefault="004E5FD4" w:rsidP="004E5FD4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8"/>
                <w:lang w:val="uk-UA"/>
              </w:rPr>
              <w:t>11.01.</w:t>
            </w:r>
          </w:p>
        </w:tc>
        <w:tc>
          <w:tcPr>
            <w:tcW w:w="4820" w:type="dxa"/>
          </w:tcPr>
          <w:p w:rsidR="004E5FD4" w:rsidRPr="004E5FD4" w:rsidRDefault="004E5FD4" w:rsidP="00E3397A">
            <w:pPr>
              <w:rPr>
                <w:rFonts w:ascii="Times New Roman" w:hAnsi="Times New Roman" w:cs="Times New Roman"/>
                <w:sz w:val="24"/>
                <w:szCs w:val="28"/>
                <w:lang w:val="uk-UA"/>
              </w:rPr>
            </w:pPr>
            <w:r w:rsidRPr="004E5FD4">
              <w:rPr>
                <w:rFonts w:ascii="Times New Roman" w:hAnsi="Times New Roman" w:cs="Times New Roman"/>
                <w:bCs/>
                <w:sz w:val="24"/>
                <w:szCs w:val="28"/>
                <w:lang w:val="uk-UA"/>
              </w:rPr>
              <w:t>Колірний спектр. Колір – основний зображальний і емоційний засіб живопису. Основні групи кольорів: хроматичні і ахроматичні, теплі і холодні. Контраст. Колірний відтінок</w:t>
            </w:r>
            <w:r w:rsidRPr="004E5FD4">
              <w:rPr>
                <w:rFonts w:ascii="Times New Roman" w:hAnsi="Times New Roman" w:cs="Times New Roman"/>
                <w:b/>
                <w:sz w:val="24"/>
                <w:szCs w:val="28"/>
                <w:lang w:val="uk-UA"/>
              </w:rPr>
              <w:t xml:space="preserve"> </w:t>
            </w:r>
          </w:p>
        </w:tc>
        <w:tc>
          <w:tcPr>
            <w:tcW w:w="1417" w:type="dxa"/>
          </w:tcPr>
          <w:p w:rsidR="004E5FD4" w:rsidRPr="004E5FD4" w:rsidRDefault="004E5FD4" w:rsidP="00E3397A">
            <w:pPr>
              <w:rPr>
                <w:rFonts w:ascii="Times New Roman" w:hAnsi="Times New Roman" w:cs="Times New Roman"/>
                <w:sz w:val="24"/>
                <w:lang w:val="uk-UA"/>
              </w:rPr>
            </w:pPr>
          </w:p>
        </w:tc>
        <w:tc>
          <w:tcPr>
            <w:tcW w:w="6237" w:type="dxa"/>
          </w:tcPr>
          <w:p w:rsidR="004E5FD4" w:rsidRPr="004E5FD4" w:rsidRDefault="004E5FD4" w:rsidP="00C33893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1" w:history="1">
              <w:r w:rsidRPr="004E5FD4">
                <w:rPr>
                  <w:rStyle w:val="a4"/>
                  <w:rFonts w:ascii="Times New Roman" w:hAnsi="Times New Roman" w:cs="Times New Roman"/>
                  <w:sz w:val="24"/>
                  <w:lang w:val="uk-UA"/>
                </w:rPr>
                <w:t>https://drive.google.com/drive/folders/18Cmsc5WEzAW0mSca6j_4PIgt545qnjXw?usp=sharing</w:t>
              </w:r>
            </w:hyperlink>
          </w:p>
        </w:tc>
      </w:tr>
    </w:tbl>
    <w:p w:rsidR="0023422A" w:rsidRPr="004E5FD4" w:rsidRDefault="0023422A" w:rsidP="00ED455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E553CE" w:rsidRPr="004E5FD4" w:rsidRDefault="00E553CE" w:rsidP="00E553C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Математика</w:t>
      </w:r>
    </w:p>
    <w:p w:rsidR="00E553CE" w:rsidRPr="004E5FD4" w:rsidRDefault="00E553CE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20" w:type="dxa"/>
        <w:tblLook w:val="04A0" w:firstRow="1" w:lastRow="0" w:firstColumn="1" w:lastColumn="0" w:noHBand="0" w:noVBand="1"/>
      </w:tblPr>
      <w:tblGrid>
        <w:gridCol w:w="438"/>
        <w:gridCol w:w="1513"/>
        <w:gridCol w:w="1098"/>
        <w:gridCol w:w="2729"/>
        <w:gridCol w:w="4395"/>
        <w:gridCol w:w="5747"/>
      </w:tblGrid>
      <w:tr w:rsidR="00E553CE" w:rsidRPr="004E5FD4" w:rsidTr="005A42BE">
        <w:tc>
          <w:tcPr>
            <w:tcW w:w="438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3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1098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729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4395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747" w:type="dxa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E553CE" w:rsidRPr="004E5FD4" w:rsidTr="005A42BE">
        <w:tc>
          <w:tcPr>
            <w:tcW w:w="438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1513" w:type="dxa"/>
            <w:vMerge w:val="restart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1098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11.01.</w:t>
            </w:r>
          </w:p>
        </w:tc>
        <w:tc>
          <w:tcPr>
            <w:tcW w:w="2729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дроби.</w:t>
            </w:r>
          </w:p>
        </w:tc>
        <w:tc>
          <w:tcPr>
            <w:tcW w:w="4395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&amp;27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922, 927, 930</w:t>
            </w:r>
          </w:p>
        </w:tc>
        <w:tc>
          <w:tcPr>
            <w:tcW w:w="5747" w:type="dxa"/>
          </w:tcPr>
          <w:p w:rsidR="00E553CE" w:rsidRPr="004E5FD4" w:rsidRDefault="004E5FD4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E553CE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https://www.youtube.com/watch?v=dCAXxBBVa3U</w:t>
              </w:r>
            </w:hyperlink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CE" w:rsidRPr="004E5FD4" w:rsidTr="005A42BE">
        <w:tc>
          <w:tcPr>
            <w:tcW w:w="438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513" w:type="dxa"/>
            <w:vMerge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12.01</w:t>
            </w:r>
          </w:p>
        </w:tc>
        <w:tc>
          <w:tcPr>
            <w:tcW w:w="2729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дроби.</w:t>
            </w:r>
          </w:p>
        </w:tc>
        <w:tc>
          <w:tcPr>
            <w:tcW w:w="4395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&amp;27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933, 935, 941</w:t>
            </w:r>
          </w:p>
        </w:tc>
        <w:tc>
          <w:tcPr>
            <w:tcW w:w="5747" w:type="dxa"/>
          </w:tcPr>
          <w:p w:rsidR="00E553CE" w:rsidRPr="004E5FD4" w:rsidRDefault="004E5FD4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="00E553CE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https://www.youtube.com/watch?v=xZfKZPToGOY</w:t>
              </w:r>
            </w:hyperlink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53CE" w:rsidRPr="004E5FD4" w:rsidTr="005A42BE">
        <w:tc>
          <w:tcPr>
            <w:tcW w:w="438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513" w:type="dxa"/>
            <w:vMerge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E553CE" w:rsidRPr="004E5FD4" w:rsidRDefault="00E553CE" w:rsidP="00E553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13.01</w:t>
            </w:r>
          </w:p>
        </w:tc>
        <w:tc>
          <w:tcPr>
            <w:tcW w:w="2729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дроби.</w:t>
            </w:r>
          </w:p>
        </w:tc>
        <w:tc>
          <w:tcPr>
            <w:tcW w:w="4395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&amp;27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945, 947, 949</w:t>
            </w:r>
          </w:p>
        </w:tc>
        <w:tc>
          <w:tcPr>
            <w:tcW w:w="5747" w:type="dxa"/>
          </w:tcPr>
          <w:p w:rsidR="00E553CE" w:rsidRPr="004E5FD4" w:rsidRDefault="004E5FD4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24" w:history="1">
              <w:r w:rsidR="00E553CE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https://www.youtube.com/watch?v=QvFfsNiz-X4</w:t>
              </w:r>
            </w:hyperlink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E553CE" w:rsidRPr="004E5FD4" w:rsidTr="005A42BE">
        <w:tc>
          <w:tcPr>
            <w:tcW w:w="438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513" w:type="dxa"/>
            <w:vMerge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098" w:type="dxa"/>
            <w:vAlign w:val="center"/>
          </w:tcPr>
          <w:p w:rsidR="00E553CE" w:rsidRPr="004E5FD4" w:rsidRDefault="00E553CE" w:rsidP="005A42B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15.01</w:t>
            </w:r>
          </w:p>
        </w:tc>
        <w:tc>
          <w:tcPr>
            <w:tcW w:w="2729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Звичайні дроби.</w:t>
            </w:r>
          </w:p>
        </w:tc>
        <w:tc>
          <w:tcPr>
            <w:tcW w:w="4395" w:type="dxa"/>
          </w:tcPr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&amp;27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 № 952, 955, 956.</w:t>
            </w:r>
          </w:p>
        </w:tc>
        <w:tc>
          <w:tcPr>
            <w:tcW w:w="5747" w:type="dxa"/>
          </w:tcPr>
          <w:p w:rsidR="00E553CE" w:rsidRPr="004E5FD4" w:rsidRDefault="004E5FD4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="00E553CE" w:rsidRPr="004E5FD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https://www.youtube.com/watch?v=sE3KK9a2yAM</w:t>
              </w:r>
            </w:hyperlink>
          </w:p>
          <w:p w:rsidR="00E553CE" w:rsidRPr="004E5FD4" w:rsidRDefault="00E553CE" w:rsidP="005A42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53CE" w:rsidRPr="004E5FD4" w:rsidRDefault="00E553CE" w:rsidP="00E553C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682BE8" w:rsidRPr="004E5FD4" w:rsidRDefault="00682BE8" w:rsidP="00682BE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4E5FD4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:rsidR="00682BE8" w:rsidRPr="004E5FD4" w:rsidRDefault="00682BE8" w:rsidP="00682BE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5387"/>
        <w:gridCol w:w="2835"/>
        <w:gridCol w:w="2409"/>
      </w:tblGrid>
      <w:tr w:rsidR="00682BE8" w:rsidRPr="004E5FD4" w:rsidTr="005513EA">
        <w:tc>
          <w:tcPr>
            <w:tcW w:w="534" w:type="dxa"/>
            <w:vAlign w:val="center"/>
          </w:tcPr>
          <w:p w:rsidR="00682BE8" w:rsidRPr="004E5FD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:rsidR="00682BE8" w:rsidRPr="004E5FD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:rsidR="00682BE8" w:rsidRPr="004E5FD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:rsidR="00682BE8" w:rsidRPr="004E5FD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5387" w:type="dxa"/>
            <w:vAlign w:val="center"/>
          </w:tcPr>
          <w:p w:rsidR="00682BE8" w:rsidRPr="004E5FD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835" w:type="dxa"/>
            <w:vAlign w:val="center"/>
          </w:tcPr>
          <w:p w:rsidR="00682BE8" w:rsidRPr="004E5FD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409" w:type="dxa"/>
            <w:vAlign w:val="center"/>
          </w:tcPr>
          <w:p w:rsidR="00682BE8" w:rsidRPr="004E5FD4" w:rsidRDefault="00682BE8" w:rsidP="00682BE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513EA" w:rsidRPr="004E5FD4" w:rsidTr="005513EA">
        <w:tc>
          <w:tcPr>
            <w:tcW w:w="534" w:type="dxa"/>
            <w:vAlign w:val="center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  <w:vAlign w:val="center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  <w:vAlign w:val="center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Російська мова</w:t>
            </w:r>
          </w:p>
        </w:tc>
        <w:tc>
          <w:tcPr>
            <w:tcW w:w="850" w:type="dxa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13.01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20.01</w:t>
            </w:r>
          </w:p>
        </w:tc>
        <w:tc>
          <w:tcPr>
            <w:tcW w:w="5387" w:type="dxa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Грамматика. Состав слова. Значимые части слова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Основа и окончание 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Морфология. Части речи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Имя существительное</w:t>
            </w:r>
          </w:p>
        </w:tc>
        <w:tc>
          <w:tcPr>
            <w:tcW w:w="2835" w:type="dxa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Стр.164-171, упр.185, 187,192; стр. 171-178, упр.196 (</w:t>
            </w:r>
            <w:r w:rsidRPr="004E5F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 xml:space="preserve"> задание); выучить правила по теме</w:t>
            </w:r>
          </w:p>
        </w:tc>
        <w:tc>
          <w:tcPr>
            <w:tcW w:w="2409" w:type="dxa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13EA" w:rsidRPr="00682BE8" w:rsidTr="005513EA">
        <w:tc>
          <w:tcPr>
            <w:tcW w:w="534" w:type="dxa"/>
            <w:vAlign w:val="center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  <w:vMerge/>
            <w:vAlign w:val="center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Література</w:t>
            </w:r>
          </w:p>
        </w:tc>
        <w:tc>
          <w:tcPr>
            <w:tcW w:w="850" w:type="dxa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14.01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</w:rPr>
              <w:t>21.01</w:t>
            </w:r>
          </w:p>
        </w:tc>
        <w:tc>
          <w:tcPr>
            <w:tcW w:w="5387" w:type="dxa"/>
          </w:tcPr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Марк Твен " Пригоди Тома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Сойера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". Світ дорослих і дітей у повісті</w:t>
            </w:r>
          </w:p>
          <w:p w:rsidR="005513EA" w:rsidRPr="004E5FD4" w:rsidRDefault="005513EA" w:rsidP="0055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Том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Сойер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Гекльберрі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Фінн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Ставлення автора до своїх героїв. Провідні ідеї твору: дружба, кохання, людяність</w:t>
            </w:r>
          </w:p>
        </w:tc>
        <w:tc>
          <w:tcPr>
            <w:tcW w:w="2835" w:type="dxa"/>
          </w:tcPr>
          <w:p w:rsidR="005513EA" w:rsidRPr="005513EA" w:rsidRDefault="005513EA" w:rsidP="005513E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Стор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154-180, відповіді на запитання; перегляд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худ.фільму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"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Приключения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Тома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Сойера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и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Гекльберри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Финна</w:t>
            </w:r>
            <w:proofErr w:type="spellEnd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" (1981) </w:t>
            </w:r>
            <w:proofErr w:type="spellStart"/>
            <w:r w:rsidRPr="004E5FD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YouTube</w:t>
            </w:r>
            <w:proofErr w:type="spellEnd"/>
          </w:p>
        </w:tc>
        <w:tc>
          <w:tcPr>
            <w:tcW w:w="2409" w:type="dxa"/>
          </w:tcPr>
          <w:p w:rsidR="005513EA" w:rsidRPr="00682BE8" w:rsidRDefault="005513EA" w:rsidP="005513E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BE8" w:rsidRPr="00ED4556" w:rsidRDefault="00682BE8" w:rsidP="0040131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sectPr w:rsidR="00682BE8" w:rsidRPr="00ED4556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0C2F23"/>
    <w:multiLevelType w:val="hybridMultilevel"/>
    <w:tmpl w:val="360E2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3E7"/>
    <w:rsid w:val="000123E7"/>
    <w:rsid w:val="00057E13"/>
    <w:rsid w:val="001B4BA6"/>
    <w:rsid w:val="001D686B"/>
    <w:rsid w:val="0023422A"/>
    <w:rsid w:val="002B205C"/>
    <w:rsid w:val="002C797B"/>
    <w:rsid w:val="003259B8"/>
    <w:rsid w:val="003309EC"/>
    <w:rsid w:val="00391BEF"/>
    <w:rsid w:val="00396130"/>
    <w:rsid w:val="003A1BF2"/>
    <w:rsid w:val="0040131C"/>
    <w:rsid w:val="00450DA9"/>
    <w:rsid w:val="00460D2F"/>
    <w:rsid w:val="004D0FCA"/>
    <w:rsid w:val="004E5FD4"/>
    <w:rsid w:val="00522C59"/>
    <w:rsid w:val="00535C47"/>
    <w:rsid w:val="005513EA"/>
    <w:rsid w:val="00636F43"/>
    <w:rsid w:val="00682BE8"/>
    <w:rsid w:val="00692FFE"/>
    <w:rsid w:val="0069729B"/>
    <w:rsid w:val="007E7B88"/>
    <w:rsid w:val="00881768"/>
    <w:rsid w:val="008A4721"/>
    <w:rsid w:val="008C4BC8"/>
    <w:rsid w:val="008D0313"/>
    <w:rsid w:val="00A27027"/>
    <w:rsid w:val="00A6473E"/>
    <w:rsid w:val="00AE6D1C"/>
    <w:rsid w:val="00C14B97"/>
    <w:rsid w:val="00D71FEC"/>
    <w:rsid w:val="00D84559"/>
    <w:rsid w:val="00DD0792"/>
    <w:rsid w:val="00E553CE"/>
    <w:rsid w:val="00ED4556"/>
    <w:rsid w:val="00F45EFA"/>
    <w:rsid w:val="00F56C90"/>
    <w:rsid w:val="00F81DE8"/>
    <w:rsid w:val="00FD36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B205C"/>
    <w:rPr>
      <w:color w:val="800080" w:themeColor="followedHyperlink"/>
      <w:u w:val="single"/>
    </w:rPr>
  </w:style>
  <w:style w:type="paragraph" w:customStyle="1" w:styleId="msonormalcxspmiddle">
    <w:name w:val="msonormalcxspmiddle"/>
    <w:basedOn w:val="a"/>
    <w:rsid w:val="00DD07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uiPriority w:val="59"/>
    <w:rsid w:val="004D0FCA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6641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8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SGafwCJz2kI" TargetMode="External"/><Relationship Id="rId13" Type="http://schemas.openxmlformats.org/officeDocument/2006/relationships/hyperlink" Target="https://www.youtube.com/watch?v=C42v9wloylU" TargetMode="External"/><Relationship Id="rId18" Type="http://schemas.openxmlformats.org/officeDocument/2006/relationships/hyperlink" Target="https://www.youtube.com/watch?v=r_qNqTP_W94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s://drive.google.com/drive/folders/18Cmsc5WEzAW0mSca6j_4PIgt545qnjXw?usp=sharing" TargetMode="External"/><Relationship Id="rId7" Type="http://schemas.openxmlformats.org/officeDocument/2006/relationships/hyperlink" Target="https://youtu.be/Ftf1vyzYi20" TargetMode="External"/><Relationship Id="rId12" Type="http://schemas.openxmlformats.org/officeDocument/2006/relationships/hyperlink" Target="https://www.youtube.com/watch?v=9__wGCHkcWU" TargetMode="External"/><Relationship Id="rId17" Type="http://schemas.openxmlformats.org/officeDocument/2006/relationships/hyperlink" Target="https://www.youtube.com/watch?v=TJYjHqTYMHo" TargetMode="External"/><Relationship Id="rId25" Type="http://schemas.openxmlformats.org/officeDocument/2006/relationships/hyperlink" Target="https://www.youtube.com/watch?v=sE3KK9a2yAM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drive/folders/1U3LVMTTByUSMuPnuj74430u-DHI1H7Zq?usp=sharing" TargetMode="External"/><Relationship Id="rId20" Type="http://schemas.openxmlformats.org/officeDocument/2006/relationships/hyperlink" Target="https://drive.google.com/drive/folders/1imHvVdbw-zeHjEnWTgopWjTPqwFw5FfW?usp=sharin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youtu.be/2WOE3eG328E" TargetMode="External"/><Relationship Id="rId11" Type="http://schemas.openxmlformats.org/officeDocument/2006/relationships/hyperlink" Target="https://www.youtube.com/watch?v=yZWP5hdKAD4&amp;ab_channel=LingSmartWa" TargetMode="External"/><Relationship Id="rId24" Type="http://schemas.openxmlformats.org/officeDocument/2006/relationships/hyperlink" Target="https://www.youtube.com/watch?v=QvFfsNiz-X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227_ha5bdXk" TargetMode="External"/><Relationship Id="rId23" Type="http://schemas.openxmlformats.org/officeDocument/2006/relationships/hyperlink" Target="https://www.youtube.com/watch?v=xZfKZPToGOY" TargetMode="External"/><Relationship Id="rId10" Type="http://schemas.openxmlformats.org/officeDocument/2006/relationships/hyperlink" Target="https://www.youtube.com/watch?v=HkJJ0TDVnA4" TargetMode="External"/><Relationship Id="rId19" Type="http://schemas.openxmlformats.org/officeDocument/2006/relationships/hyperlink" Target="https://www.youtube.com/watch?v=IROYA35-FLM&amp;feature=emb_log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tMaRJL9594I" TargetMode="External"/><Relationship Id="rId14" Type="http://schemas.openxmlformats.org/officeDocument/2006/relationships/hyperlink" Target="https://www.youtube.com/watch?v=ihmD83ER468&amp;ab_channel=CIVIBUSEDUCANDIS" TargetMode="External"/><Relationship Id="rId22" Type="http://schemas.openxmlformats.org/officeDocument/2006/relationships/hyperlink" Target="https://www.youtube.com/watch?v=dCAXxBBVa3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1037</Words>
  <Characters>5911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40</cp:revision>
  <dcterms:created xsi:type="dcterms:W3CDTF">2020-03-30T11:50:00Z</dcterms:created>
  <dcterms:modified xsi:type="dcterms:W3CDTF">2021-01-11T08:22:00Z</dcterms:modified>
</cp:coreProperties>
</file>