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76D20" w14:textId="77777777" w:rsidR="00A93163" w:rsidRDefault="00A93163" w:rsidP="00A93163">
      <w:pPr>
        <w:spacing w:after="0"/>
        <w:jc w:val="center"/>
      </w:pPr>
      <w:r>
        <w:t>Логопедичний матеріал</w:t>
      </w:r>
    </w:p>
    <w:p w14:paraId="47625D8F" w14:textId="77777777" w:rsidR="00A93163" w:rsidRDefault="00A93163" w:rsidP="00A93163">
      <w:pPr>
        <w:spacing w:after="0"/>
      </w:pPr>
      <w:r>
        <w:rPr>
          <w:lang w:val="uk-UA"/>
        </w:rPr>
        <w:t xml:space="preserve">                                            </w:t>
      </w:r>
      <w:r>
        <w:t>для опрацювання учнями</w:t>
      </w:r>
    </w:p>
    <w:p w14:paraId="238D39CA" w14:textId="77777777" w:rsidR="00A93163" w:rsidRDefault="00A93163" w:rsidP="00A93163">
      <w:pPr>
        <w:spacing w:after="0"/>
        <w:ind w:firstLine="709"/>
        <w:jc w:val="center"/>
        <w:rPr>
          <w:lang w:val="uk-UA"/>
        </w:rPr>
      </w:pPr>
      <w:r>
        <w:t>2-</w:t>
      </w:r>
      <w:r>
        <w:rPr>
          <w:lang w:val="uk-UA"/>
        </w:rPr>
        <w:t>Б</w:t>
      </w:r>
      <w:r>
        <w:t xml:space="preserve"> класу: </w:t>
      </w:r>
      <w:r>
        <w:rPr>
          <w:lang w:val="uk-UA"/>
        </w:rPr>
        <w:t xml:space="preserve">Шепель Д., Кислухін О., Абрамов А., Москаленко Д., </w:t>
      </w:r>
    </w:p>
    <w:p w14:paraId="23AC1762" w14:textId="2FA68D73" w:rsidR="00A93163" w:rsidRPr="00A93163" w:rsidRDefault="00A93163" w:rsidP="00A93163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Іваненко М.</w:t>
      </w:r>
    </w:p>
    <w:p w14:paraId="1C09DBAD" w14:textId="77777777" w:rsidR="00A93163" w:rsidRDefault="00A93163" w:rsidP="00A93163">
      <w:pPr>
        <w:spacing w:after="0"/>
        <w:ind w:firstLine="709"/>
        <w:jc w:val="center"/>
        <w:rPr>
          <w:lang w:val="uk-UA"/>
        </w:rPr>
      </w:pPr>
    </w:p>
    <w:p w14:paraId="413D43DB" w14:textId="77777777" w:rsidR="00A93163" w:rsidRDefault="00A93163" w:rsidP="00A93163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Тиждень №29.</w:t>
      </w:r>
    </w:p>
    <w:p w14:paraId="6660F163" w14:textId="77777777" w:rsidR="00A93163" w:rsidRDefault="00A93163" w:rsidP="00A93163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(05.04, 06.04, 07.04)</w:t>
      </w:r>
    </w:p>
    <w:p w14:paraId="30195216" w14:textId="643FDF82" w:rsidR="00A93163" w:rsidRDefault="00A93163" w:rsidP="006B6986">
      <w:pPr>
        <w:spacing w:after="0"/>
        <w:ind w:firstLine="709"/>
        <w:rPr>
          <w:lang w:val="uk-UA"/>
        </w:rPr>
      </w:pPr>
      <w:r w:rsidRPr="00DC1B74">
        <w:rPr>
          <w:b/>
          <w:bCs/>
          <w:lang w:val="uk-UA"/>
        </w:rPr>
        <w:t>6.04</w:t>
      </w:r>
      <w:r w:rsidR="006B6986">
        <w:rPr>
          <w:b/>
          <w:bCs/>
          <w:lang w:val="uk-UA"/>
        </w:rPr>
        <w:t xml:space="preserve">, 7.04 </w:t>
      </w:r>
      <w:r>
        <w:rPr>
          <w:lang w:val="uk-UA"/>
        </w:rPr>
        <w:t>Лексична тема «Музичні інструменти. Назви музикантів»</w:t>
      </w:r>
    </w:p>
    <w:p w14:paraId="566ED7C7" w14:textId="77777777" w:rsidR="00A93163" w:rsidRPr="00897F4F" w:rsidRDefault="00A93163" w:rsidP="00A93163">
      <w:pPr>
        <w:spacing w:after="0"/>
        <w:ind w:firstLine="709"/>
        <w:jc w:val="center"/>
        <w:rPr>
          <w:lang w:val="uk-UA"/>
        </w:rPr>
      </w:pPr>
    </w:p>
    <w:p w14:paraId="7558D990" w14:textId="77777777" w:rsidR="00A93163" w:rsidRDefault="00A93163" w:rsidP="00A93163">
      <w:pPr>
        <w:spacing w:after="0"/>
        <w:ind w:firstLine="709"/>
        <w:jc w:val="both"/>
      </w:pPr>
      <w:r>
        <w:rPr>
          <w:lang w:val="uk-UA"/>
        </w:rPr>
        <w:t>Рекомендовано переглянути мультфільм «Видеть муз</w:t>
      </w:r>
      <w:r>
        <w:t>ыку» за посиланням</w:t>
      </w:r>
    </w:p>
    <w:p w14:paraId="6C9F5535" w14:textId="77777777" w:rsidR="00A93163" w:rsidRDefault="00A93163" w:rsidP="00A93163">
      <w:pPr>
        <w:spacing w:after="0"/>
        <w:ind w:firstLine="709"/>
        <w:jc w:val="both"/>
      </w:pPr>
      <w:hyperlink r:id="rId5" w:history="1">
        <w:r w:rsidRPr="00447887">
          <w:rPr>
            <w:rStyle w:val="a3"/>
          </w:rPr>
          <w:t>https://www.youtube.com/watch?v=TuuVHOmM1Zc&amp;t=550s</w:t>
        </w:r>
      </w:hyperlink>
    </w:p>
    <w:p w14:paraId="3794C1AC" w14:textId="77777777" w:rsidR="00A93163" w:rsidRDefault="00A93163" w:rsidP="00A93163">
      <w:pPr>
        <w:spacing w:after="0"/>
        <w:ind w:firstLine="709"/>
        <w:jc w:val="both"/>
      </w:pPr>
    </w:p>
    <w:p w14:paraId="60D6C138" w14:textId="77777777" w:rsidR="00A93163" w:rsidRDefault="00A93163" w:rsidP="00A93163">
      <w:pPr>
        <w:spacing w:after="0"/>
        <w:ind w:firstLine="709"/>
        <w:jc w:val="both"/>
      </w:pPr>
    </w:p>
    <w:p w14:paraId="29BF641A" w14:textId="77777777" w:rsidR="00A93163" w:rsidRPr="006A67F3" w:rsidRDefault="00A93163" w:rsidP="00A93163">
      <w:pPr>
        <w:pStyle w:val="a4"/>
        <w:numPr>
          <w:ilvl w:val="0"/>
          <w:numId w:val="1"/>
        </w:numPr>
        <w:spacing w:after="0"/>
        <w:jc w:val="both"/>
        <w:rPr>
          <w:lang w:val="uk-UA"/>
        </w:rPr>
      </w:pPr>
      <w:r>
        <w:t xml:space="preserve">Назви </w:t>
      </w:r>
      <w:r w:rsidRPr="006A67F3">
        <w:rPr>
          <w:lang w:val="uk-UA"/>
        </w:rPr>
        <w:t>інструменти. Які з них музичні?</w:t>
      </w:r>
    </w:p>
    <w:p w14:paraId="2E6FFC5C" w14:textId="77777777" w:rsidR="00A93163" w:rsidRDefault="00A93163" w:rsidP="00A93163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6A7F48A" wp14:editId="745D1172">
            <wp:extent cx="5619750" cy="53181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73" cy="53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10C5" w14:textId="77777777" w:rsidR="00A93163" w:rsidRDefault="00A93163" w:rsidP="00A93163">
      <w:pPr>
        <w:spacing w:after="0"/>
        <w:ind w:firstLine="709"/>
        <w:jc w:val="both"/>
      </w:pPr>
    </w:p>
    <w:p w14:paraId="0A5D03A7" w14:textId="77777777" w:rsidR="00A93163" w:rsidRDefault="00A93163" w:rsidP="00A93163">
      <w:pPr>
        <w:spacing w:after="0"/>
        <w:ind w:firstLine="709"/>
        <w:jc w:val="both"/>
      </w:pPr>
    </w:p>
    <w:p w14:paraId="2D61C5FB" w14:textId="77777777" w:rsidR="00A93163" w:rsidRPr="006A67F3" w:rsidRDefault="00A93163" w:rsidP="00A93163">
      <w:pPr>
        <w:pStyle w:val="a4"/>
        <w:numPr>
          <w:ilvl w:val="0"/>
          <w:numId w:val="1"/>
        </w:numPr>
        <w:spacing w:after="0"/>
        <w:jc w:val="both"/>
        <w:rPr>
          <w:lang w:val="uk-UA"/>
        </w:rPr>
      </w:pPr>
      <w:r w:rsidRPr="006A67F3">
        <w:rPr>
          <w:lang w:val="uk-UA"/>
        </w:rPr>
        <w:t>Переглянь відео за посиланням.</w:t>
      </w:r>
    </w:p>
    <w:p w14:paraId="1AF4FD63" w14:textId="77777777" w:rsidR="00A93163" w:rsidRPr="00A93163" w:rsidRDefault="00A93163" w:rsidP="00A93163">
      <w:pPr>
        <w:spacing w:after="0"/>
        <w:ind w:firstLine="709"/>
        <w:jc w:val="both"/>
        <w:rPr>
          <w:rStyle w:val="a3"/>
          <w:lang w:val="uk-UA"/>
        </w:rPr>
      </w:pPr>
      <w:hyperlink r:id="rId7" w:history="1">
        <w:r w:rsidRPr="00F51316">
          <w:rPr>
            <w:rStyle w:val="a3"/>
          </w:rPr>
          <w:t>https</w:t>
        </w:r>
        <w:r w:rsidRPr="00DC1B74">
          <w:rPr>
            <w:rStyle w:val="a3"/>
            <w:lang w:val="uk-UA"/>
          </w:rPr>
          <w:t>://</w:t>
        </w:r>
        <w:r w:rsidRPr="00F51316">
          <w:rPr>
            <w:rStyle w:val="a3"/>
          </w:rPr>
          <w:t>www</w:t>
        </w:r>
        <w:r w:rsidRPr="00DC1B74">
          <w:rPr>
            <w:rStyle w:val="a3"/>
            <w:lang w:val="uk-UA"/>
          </w:rPr>
          <w:t>.</w:t>
        </w:r>
        <w:r w:rsidRPr="00F51316">
          <w:rPr>
            <w:rStyle w:val="a3"/>
          </w:rPr>
          <w:t>youtube</w:t>
        </w:r>
        <w:r w:rsidRPr="00DC1B74">
          <w:rPr>
            <w:rStyle w:val="a3"/>
            <w:lang w:val="uk-UA"/>
          </w:rPr>
          <w:t>.</w:t>
        </w:r>
        <w:r w:rsidRPr="00F51316">
          <w:rPr>
            <w:rStyle w:val="a3"/>
          </w:rPr>
          <w:t>com</w:t>
        </w:r>
        <w:r w:rsidRPr="00DC1B74">
          <w:rPr>
            <w:rStyle w:val="a3"/>
            <w:lang w:val="uk-UA"/>
          </w:rPr>
          <w:t>/</w:t>
        </w:r>
        <w:r w:rsidRPr="00F51316">
          <w:rPr>
            <w:rStyle w:val="a3"/>
          </w:rPr>
          <w:t>watch</w:t>
        </w:r>
        <w:r w:rsidRPr="00DC1B74">
          <w:rPr>
            <w:rStyle w:val="a3"/>
            <w:lang w:val="uk-UA"/>
          </w:rPr>
          <w:t>?</w:t>
        </w:r>
        <w:r w:rsidRPr="00F51316">
          <w:rPr>
            <w:rStyle w:val="a3"/>
          </w:rPr>
          <w:t>v</w:t>
        </w:r>
        <w:r w:rsidRPr="00DC1B74">
          <w:rPr>
            <w:rStyle w:val="a3"/>
            <w:lang w:val="uk-UA"/>
          </w:rPr>
          <w:t>=06</w:t>
        </w:r>
        <w:r w:rsidRPr="00F51316">
          <w:rPr>
            <w:rStyle w:val="a3"/>
          </w:rPr>
          <w:t>B</w:t>
        </w:r>
        <w:r w:rsidRPr="00DC1B74">
          <w:rPr>
            <w:rStyle w:val="a3"/>
            <w:lang w:val="uk-UA"/>
          </w:rPr>
          <w:t>4</w:t>
        </w:r>
        <w:r w:rsidRPr="00F51316">
          <w:rPr>
            <w:rStyle w:val="a3"/>
          </w:rPr>
          <w:t>Xd</w:t>
        </w:r>
        <w:r w:rsidRPr="00DC1B74">
          <w:rPr>
            <w:rStyle w:val="a3"/>
            <w:lang w:val="uk-UA"/>
          </w:rPr>
          <w:t>2</w:t>
        </w:r>
        <w:r w:rsidRPr="00F51316">
          <w:rPr>
            <w:rStyle w:val="a3"/>
          </w:rPr>
          <w:t>ftfQ</w:t>
        </w:r>
      </w:hyperlink>
    </w:p>
    <w:p w14:paraId="43A97237" w14:textId="77777777" w:rsidR="00A93163" w:rsidRDefault="00A93163" w:rsidP="00A93163">
      <w:pPr>
        <w:spacing w:after="0"/>
        <w:ind w:firstLine="709"/>
        <w:jc w:val="both"/>
        <w:rPr>
          <w:rStyle w:val="a3"/>
          <w:color w:val="auto"/>
          <w:u w:val="none"/>
          <w:lang w:val="uk-UA"/>
        </w:rPr>
      </w:pPr>
      <w:r w:rsidRPr="00167F49">
        <w:rPr>
          <w:rStyle w:val="a3"/>
          <w:color w:val="auto"/>
          <w:u w:val="none"/>
          <w:lang w:val="uk-UA"/>
        </w:rPr>
        <w:t>Про які інструменти ти щойно дізнався?</w:t>
      </w:r>
    </w:p>
    <w:p w14:paraId="568F8B1C" w14:textId="77777777" w:rsidR="00A93163" w:rsidRPr="00167F49" w:rsidRDefault="00A93163" w:rsidP="00A93163">
      <w:pPr>
        <w:spacing w:after="0"/>
        <w:ind w:firstLine="709"/>
        <w:jc w:val="both"/>
        <w:rPr>
          <w:rStyle w:val="a3"/>
          <w:color w:val="auto"/>
          <w:u w:val="none"/>
          <w:lang w:val="uk-UA"/>
        </w:rPr>
      </w:pPr>
      <w:r>
        <w:rPr>
          <w:rStyle w:val="a3"/>
          <w:color w:val="auto"/>
          <w:u w:val="none"/>
          <w:lang w:val="uk-UA"/>
        </w:rPr>
        <w:t>Розглянь малюнки, прочитай назви інструментів</w:t>
      </w:r>
      <w:r>
        <w:rPr>
          <w:lang w:val="uk-UA"/>
        </w:rPr>
        <w:t>.</w:t>
      </w:r>
    </w:p>
    <w:p w14:paraId="5BD896EC" w14:textId="77777777" w:rsidR="00A93163" w:rsidRPr="00167F49" w:rsidRDefault="00A93163" w:rsidP="00A93163">
      <w:pPr>
        <w:spacing w:after="0"/>
        <w:jc w:val="both"/>
        <w:rPr>
          <w:rStyle w:val="a3"/>
          <w:lang w:val="uk-UA"/>
        </w:rPr>
      </w:pPr>
    </w:p>
    <w:p w14:paraId="1F22CF34" w14:textId="77777777" w:rsidR="00A93163" w:rsidRDefault="00A93163" w:rsidP="00A93163">
      <w:pPr>
        <w:spacing w:after="0"/>
        <w:ind w:firstLine="709"/>
        <w:jc w:val="both"/>
      </w:pPr>
      <w:r>
        <w:rPr>
          <w:rStyle w:val="a3"/>
          <w:noProof/>
        </w:rPr>
        <w:drawing>
          <wp:inline distT="0" distB="0" distL="0" distR="0" wp14:anchorId="31732EE9" wp14:editId="2ADB7B16">
            <wp:extent cx="4805801" cy="32162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03" cy="321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3ADD9" w14:textId="77777777" w:rsidR="00A93163" w:rsidRDefault="00A93163" w:rsidP="00A93163">
      <w:pPr>
        <w:spacing w:after="0"/>
        <w:ind w:firstLine="709"/>
        <w:jc w:val="both"/>
      </w:pPr>
    </w:p>
    <w:p w14:paraId="11E11AE7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Назвіть музичні інструменти, в назвах яких є звук </w:t>
      </w:r>
      <w:r w:rsidRPr="00167F49">
        <w:t>[</w:t>
      </w:r>
      <w:r>
        <w:rPr>
          <w:lang w:val="uk-UA"/>
        </w:rPr>
        <w:t>р</w:t>
      </w:r>
      <w:r w:rsidRPr="00167F49">
        <w:t>]</w:t>
      </w:r>
      <w:r>
        <w:rPr>
          <w:lang w:val="uk-UA"/>
        </w:rPr>
        <w:t xml:space="preserve">,  </w:t>
      </w:r>
      <w:r w:rsidRPr="00167F49">
        <w:t>[</w:t>
      </w:r>
      <w:r>
        <w:rPr>
          <w:lang w:val="uk-UA"/>
        </w:rPr>
        <w:t>л</w:t>
      </w:r>
      <w:r w:rsidRPr="00167F49">
        <w:t>]</w:t>
      </w:r>
      <w:r>
        <w:rPr>
          <w:lang w:val="uk-UA"/>
        </w:rPr>
        <w:t xml:space="preserve">, назви яких починаються звуком </w:t>
      </w:r>
      <w:r w:rsidRPr="00C64C6F">
        <w:t>[</w:t>
      </w:r>
      <w:r>
        <w:rPr>
          <w:lang w:val="uk-UA"/>
        </w:rPr>
        <w:t>с</w:t>
      </w:r>
      <w:r w:rsidRPr="00C64C6F">
        <w:t>]</w:t>
      </w:r>
      <w:r>
        <w:rPr>
          <w:lang w:val="uk-UA"/>
        </w:rPr>
        <w:t>.</w:t>
      </w:r>
    </w:p>
    <w:p w14:paraId="03D1C4D2" w14:textId="77777777" w:rsidR="00A93163" w:rsidRPr="00C64C6F" w:rsidRDefault="00A93163" w:rsidP="00A93163">
      <w:pPr>
        <w:spacing w:after="0"/>
        <w:ind w:firstLine="709"/>
        <w:jc w:val="both"/>
        <w:rPr>
          <w:lang w:val="uk-UA"/>
        </w:rPr>
      </w:pPr>
    </w:p>
    <w:p w14:paraId="217868E9" w14:textId="77777777" w:rsidR="00A93163" w:rsidRDefault="00A93163" w:rsidP="00A93163">
      <w:pPr>
        <w:spacing w:after="0"/>
        <w:ind w:firstLine="709"/>
        <w:jc w:val="both"/>
      </w:pPr>
      <w:r w:rsidRPr="00FC6B5C">
        <w:rPr>
          <w:noProof/>
        </w:rPr>
        <w:drawing>
          <wp:inline distT="0" distB="0" distL="0" distR="0" wp14:anchorId="410DB7AF" wp14:editId="464C935C">
            <wp:extent cx="5532120" cy="3909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8329" cy="39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6419" w14:textId="77777777" w:rsidR="00A93163" w:rsidRDefault="00A93163" w:rsidP="00A93163">
      <w:pPr>
        <w:pStyle w:val="a4"/>
        <w:numPr>
          <w:ilvl w:val="0"/>
          <w:numId w:val="1"/>
        </w:numPr>
        <w:spacing w:after="0"/>
        <w:jc w:val="both"/>
        <w:rPr>
          <w:i/>
          <w:iCs/>
          <w:lang w:val="uk-UA"/>
        </w:rPr>
      </w:pPr>
      <w:r w:rsidRPr="00886F0B">
        <w:rPr>
          <w:lang w:val="uk-UA"/>
        </w:rPr>
        <w:lastRenderedPageBreak/>
        <w:t xml:space="preserve">Гра «Хто на чому грає?». На яких музичних інструментах грають тваринки? Склади речення : </w:t>
      </w:r>
      <w:r w:rsidRPr="00886F0B">
        <w:rPr>
          <w:i/>
          <w:iCs/>
          <w:lang w:val="uk-UA"/>
        </w:rPr>
        <w:t xml:space="preserve">Ведмідь грає на гармошці  і т.п.  Назви 1, 2, 3,4 слово в реченні. Яке маленьке слово є в кожному реченні? (на) </w:t>
      </w:r>
    </w:p>
    <w:p w14:paraId="50D5E86D" w14:textId="77777777" w:rsidR="00A93163" w:rsidRPr="00886F0B" w:rsidRDefault="00A93163" w:rsidP="00A93163">
      <w:pPr>
        <w:pStyle w:val="a4"/>
        <w:spacing w:after="0"/>
        <w:ind w:left="1069"/>
        <w:jc w:val="both"/>
        <w:rPr>
          <w:i/>
          <w:iCs/>
          <w:lang w:val="uk-UA"/>
        </w:rPr>
      </w:pPr>
      <w:r w:rsidRPr="00886F0B">
        <w:rPr>
          <w:i/>
          <w:iCs/>
          <w:lang w:val="uk-UA"/>
        </w:rPr>
        <w:t>На – це прийменник, слово-помічник, яке служить для зв’язку слів в реченні.</w:t>
      </w:r>
    </w:p>
    <w:p w14:paraId="3942732B" w14:textId="77777777" w:rsidR="00A93163" w:rsidRDefault="00A93163" w:rsidP="00A93163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2BE01A6" wp14:editId="4E51ECE2">
            <wp:extent cx="5433060" cy="276067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47" cy="27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FCBB" w14:textId="77777777" w:rsidR="00A93163" w:rsidRDefault="00A93163" w:rsidP="00A93163">
      <w:pPr>
        <w:spacing w:after="0"/>
        <w:ind w:firstLine="709"/>
        <w:jc w:val="both"/>
      </w:pPr>
    </w:p>
    <w:p w14:paraId="1C14700C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Яку назву мають музиканти, яку грають на таких інструментах? </w:t>
      </w:r>
    </w:p>
    <w:p w14:paraId="571B353B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49D5ED1A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На гармошці грає гармоніст.</w:t>
      </w:r>
    </w:p>
    <w:p w14:paraId="2EF5E207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На скрипці – скрипаль.</w:t>
      </w:r>
    </w:p>
    <w:p w14:paraId="29ECE961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На барабані – барабанщик.</w:t>
      </w:r>
    </w:p>
    <w:p w14:paraId="00C208FB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На гітарі – гітарист.</w:t>
      </w:r>
    </w:p>
    <w:p w14:paraId="2EDF3763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Як називається людина, що грає на :</w:t>
      </w:r>
    </w:p>
    <w:p w14:paraId="445C9F44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Віолончелі? (віолончеліст)</w:t>
      </w:r>
    </w:p>
    <w:p w14:paraId="3056D1ED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Бандурі? (бандурист) трубі ? (трубач), кобзі? (кобзар)</w:t>
      </w:r>
    </w:p>
    <w:p w14:paraId="0DC04791" w14:textId="77777777" w:rsidR="00A93163" w:rsidRPr="00886F0B" w:rsidRDefault="00A93163" w:rsidP="00A93163">
      <w:pPr>
        <w:spacing w:after="0"/>
        <w:ind w:firstLine="709"/>
        <w:jc w:val="both"/>
        <w:rPr>
          <w:lang w:val="uk-UA"/>
        </w:rPr>
      </w:pPr>
    </w:p>
    <w:p w14:paraId="248650AE" w14:textId="77777777" w:rsidR="00A93163" w:rsidRDefault="00A93163" w:rsidP="00A93163">
      <w:pPr>
        <w:pStyle w:val="a4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Гра на розвиток слухової уваги , перейдіть за посиланням.</w:t>
      </w:r>
    </w:p>
    <w:p w14:paraId="4FD1F63B" w14:textId="77777777" w:rsidR="00A93163" w:rsidRPr="00C64C6F" w:rsidRDefault="00A93163" w:rsidP="00A93163">
      <w:pPr>
        <w:pStyle w:val="a4"/>
        <w:spacing w:after="0"/>
        <w:ind w:left="1069"/>
        <w:jc w:val="both"/>
        <w:rPr>
          <w:lang w:val="uk-UA"/>
        </w:rPr>
      </w:pPr>
      <w:hyperlink r:id="rId11" w:history="1">
        <w:r w:rsidRPr="00447887">
          <w:rPr>
            <w:rStyle w:val="a3"/>
          </w:rPr>
          <w:t>https</w:t>
        </w:r>
        <w:r w:rsidRPr="00447887">
          <w:rPr>
            <w:rStyle w:val="a3"/>
            <w:lang w:val="uk-UA"/>
          </w:rPr>
          <w:t>://</w:t>
        </w:r>
        <w:r w:rsidRPr="00447887">
          <w:rPr>
            <w:rStyle w:val="a3"/>
          </w:rPr>
          <w:t>www</w:t>
        </w:r>
        <w:r w:rsidRPr="00447887">
          <w:rPr>
            <w:rStyle w:val="a3"/>
            <w:lang w:val="uk-UA"/>
          </w:rPr>
          <w:t>.</w:t>
        </w:r>
        <w:r w:rsidRPr="00447887">
          <w:rPr>
            <w:rStyle w:val="a3"/>
          </w:rPr>
          <w:t>youtube</w:t>
        </w:r>
        <w:r w:rsidRPr="00447887">
          <w:rPr>
            <w:rStyle w:val="a3"/>
            <w:lang w:val="uk-UA"/>
          </w:rPr>
          <w:t>.</w:t>
        </w:r>
        <w:r w:rsidRPr="00447887">
          <w:rPr>
            <w:rStyle w:val="a3"/>
          </w:rPr>
          <w:t>com</w:t>
        </w:r>
        <w:r w:rsidRPr="00447887">
          <w:rPr>
            <w:rStyle w:val="a3"/>
            <w:lang w:val="uk-UA"/>
          </w:rPr>
          <w:t>/</w:t>
        </w:r>
        <w:r w:rsidRPr="00447887">
          <w:rPr>
            <w:rStyle w:val="a3"/>
          </w:rPr>
          <w:t>watch</w:t>
        </w:r>
        <w:r w:rsidRPr="00447887">
          <w:rPr>
            <w:rStyle w:val="a3"/>
            <w:lang w:val="uk-UA"/>
          </w:rPr>
          <w:t>?</w:t>
        </w:r>
        <w:r w:rsidRPr="00447887">
          <w:rPr>
            <w:rStyle w:val="a3"/>
          </w:rPr>
          <w:t>v</w:t>
        </w:r>
        <w:r w:rsidRPr="00447887">
          <w:rPr>
            <w:rStyle w:val="a3"/>
            <w:lang w:val="uk-UA"/>
          </w:rPr>
          <w:t>=</w:t>
        </w:r>
        <w:r w:rsidRPr="00447887">
          <w:rPr>
            <w:rStyle w:val="a3"/>
          </w:rPr>
          <w:t>qg</w:t>
        </w:r>
        <w:r w:rsidRPr="00447887">
          <w:rPr>
            <w:rStyle w:val="a3"/>
            <w:lang w:val="uk-UA"/>
          </w:rPr>
          <w:t>3</w:t>
        </w:r>
        <w:r w:rsidRPr="00447887">
          <w:rPr>
            <w:rStyle w:val="a3"/>
          </w:rPr>
          <w:t>XW</w:t>
        </w:r>
        <w:r w:rsidRPr="00447887">
          <w:rPr>
            <w:rStyle w:val="a3"/>
            <w:lang w:val="uk-UA"/>
          </w:rPr>
          <w:t>_4</w:t>
        </w:r>
        <w:r w:rsidRPr="00447887">
          <w:rPr>
            <w:rStyle w:val="a3"/>
          </w:rPr>
          <w:t>jhno</w:t>
        </w:r>
      </w:hyperlink>
    </w:p>
    <w:p w14:paraId="44E0192A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64323107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748FD266" w14:textId="6834766F" w:rsidR="00A93163" w:rsidRDefault="006B6986" w:rsidP="00A93163">
      <w:pPr>
        <w:spacing w:after="0"/>
        <w:ind w:firstLine="709"/>
        <w:jc w:val="both"/>
        <w:rPr>
          <w:lang w:val="uk-UA"/>
        </w:rPr>
      </w:pPr>
      <w:r>
        <w:rPr>
          <w:b/>
          <w:bCs/>
          <w:lang w:val="uk-UA"/>
        </w:rPr>
        <w:t>8</w:t>
      </w:r>
      <w:bookmarkStart w:id="0" w:name="_GoBack"/>
      <w:bookmarkEnd w:id="0"/>
      <w:r w:rsidR="00A93163" w:rsidRPr="00C64C6F">
        <w:rPr>
          <w:b/>
          <w:bCs/>
          <w:lang w:val="uk-UA"/>
        </w:rPr>
        <w:t>.0</w:t>
      </w:r>
      <w:r>
        <w:rPr>
          <w:b/>
          <w:bCs/>
          <w:lang w:val="uk-UA"/>
        </w:rPr>
        <w:t>4</w:t>
      </w:r>
      <w:r w:rsidR="00A93163" w:rsidRPr="00C64C6F">
        <w:rPr>
          <w:b/>
          <w:bCs/>
          <w:lang w:val="uk-UA"/>
        </w:rPr>
        <w:t>.21</w:t>
      </w:r>
      <w:r w:rsidR="00A93163">
        <w:rPr>
          <w:lang w:val="uk-UA"/>
        </w:rPr>
        <w:t xml:space="preserve"> Тема. Прийменники. </w:t>
      </w:r>
    </w:p>
    <w:p w14:paraId="4C8792BB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1. Подивитися відео за посиланням</w:t>
      </w:r>
    </w:p>
    <w:p w14:paraId="0814FD8F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hyperlink r:id="rId12" w:history="1">
        <w:r w:rsidRPr="0014789A">
          <w:rPr>
            <w:rStyle w:val="a3"/>
            <w:lang w:val="uk-UA"/>
          </w:rPr>
          <w:t>https://www.youtube.com/watch?v=pgADeqPEQaw</w:t>
        </w:r>
      </w:hyperlink>
    </w:p>
    <w:p w14:paraId="28500076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2. Пригадайте, що таке прийменник? (</w:t>
      </w:r>
      <w:r w:rsidRPr="00D776CF">
        <w:rPr>
          <w:lang w:val="uk-UA"/>
        </w:rPr>
        <w:t>слово-помічник, яке служить для зв’язку слів в реченні</w:t>
      </w:r>
      <w:r>
        <w:rPr>
          <w:lang w:val="uk-UA"/>
        </w:rPr>
        <w:t>). Які слова - помічники були використані у відео, для того, щоб визначити, де знаходяться кошенята ? (на, у, під, між, за, від, перед, поруч, біля)</w:t>
      </w:r>
    </w:p>
    <w:p w14:paraId="202E7A79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3. Розгляньте малюнки, прочитайте речення під ними. Назвіть прийменники.</w:t>
      </w:r>
    </w:p>
    <w:p w14:paraId="321D3200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2513ECC3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086EC89D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1D12E55C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7F9810E" wp14:editId="79D8D697">
            <wp:extent cx="4598290" cy="3406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08" cy="342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5C858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0813D494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EAD5D43" wp14:editId="2BDF974D">
            <wp:extent cx="4627245" cy="2908300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EE7EF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4BA4C88A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BBC3526" wp14:editId="3E4FB3EB">
            <wp:extent cx="4556760" cy="2944944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5976" cy="296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E34C5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352B2CDA" w14:textId="77777777" w:rsidR="00A93163" w:rsidRDefault="00A93163" w:rsidP="00A93163">
      <w:pPr>
        <w:spacing w:after="0"/>
        <w:ind w:firstLine="709"/>
        <w:jc w:val="both"/>
        <w:rPr>
          <w:lang w:val="uk-UA"/>
        </w:rPr>
      </w:pPr>
    </w:p>
    <w:p w14:paraId="54648561" w14:textId="77777777" w:rsidR="00A93163" w:rsidRDefault="00A93163" w:rsidP="00A93163">
      <w:pPr>
        <w:spacing w:after="0"/>
        <w:ind w:left="1069"/>
        <w:jc w:val="both"/>
        <w:rPr>
          <w:noProof/>
          <w:lang w:val="uk-UA"/>
        </w:rPr>
      </w:pPr>
      <w:r w:rsidRPr="00911143">
        <w:rPr>
          <w:lang w:val="uk-UA"/>
        </w:rPr>
        <w:t>4.</w:t>
      </w:r>
      <w:r>
        <w:rPr>
          <w:lang w:val="uk-UA"/>
        </w:rPr>
        <w:t xml:space="preserve"> </w:t>
      </w:r>
      <w:r>
        <w:rPr>
          <w:noProof/>
          <w:lang w:val="uk-UA"/>
        </w:rPr>
        <w:t xml:space="preserve">    </w:t>
      </w:r>
    </w:p>
    <w:p w14:paraId="2F5DC071" w14:textId="77777777" w:rsidR="00A93163" w:rsidRPr="00911143" w:rsidRDefault="00A93163" w:rsidP="00A93163">
      <w:pPr>
        <w:spacing w:after="0"/>
        <w:ind w:left="106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12B6124B" wp14:editId="6DE88B81">
            <wp:extent cx="5615940" cy="421195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C7F99" w14:textId="77777777" w:rsidR="00A93163" w:rsidRPr="00D776CF" w:rsidRDefault="00A93163" w:rsidP="00A93163">
      <w:pPr>
        <w:spacing w:after="0"/>
        <w:jc w:val="both"/>
        <w:rPr>
          <w:lang w:val="uk-UA"/>
        </w:rPr>
      </w:pPr>
    </w:p>
    <w:p w14:paraId="7B702869" w14:textId="77777777" w:rsidR="00F12C76" w:rsidRDefault="00F12C76" w:rsidP="006C0B77">
      <w:pPr>
        <w:spacing w:after="0"/>
        <w:ind w:firstLine="709"/>
        <w:jc w:val="both"/>
      </w:pPr>
    </w:p>
    <w:sectPr w:rsidR="00F12C76" w:rsidSect="00A556F2">
      <w:pgSz w:w="11906" w:h="16838" w:code="9"/>
      <w:pgMar w:top="1440" w:right="1080" w:bottom="1440" w:left="108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B8368F"/>
    <w:multiLevelType w:val="hybridMultilevel"/>
    <w:tmpl w:val="2618B318"/>
    <w:lvl w:ilvl="0" w:tplc="781C4D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17"/>
    <w:rsid w:val="006B6986"/>
    <w:rsid w:val="006C0B77"/>
    <w:rsid w:val="008242FF"/>
    <w:rsid w:val="00870751"/>
    <w:rsid w:val="00922C48"/>
    <w:rsid w:val="00A93163"/>
    <w:rsid w:val="00B915B7"/>
    <w:rsid w:val="00CB491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CBFEA"/>
  <w15:chartTrackingRefBased/>
  <w15:docId w15:val="{4B0AF18A-FB60-4A27-AD44-1C600B68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9316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316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93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6B4Xd2ftfQ" TargetMode="External"/><Relationship Id="rId12" Type="http://schemas.openxmlformats.org/officeDocument/2006/relationships/hyperlink" Target="https://www.youtube.com/watch?v=pgADeqPEQa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qg3XW_4jhno" TargetMode="External"/><Relationship Id="rId5" Type="http://schemas.openxmlformats.org/officeDocument/2006/relationships/hyperlink" Target="https://www.youtube.com/watch?v=TuuVHOmM1Zc&amp;t=550s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ulyalogoped@gmail.com</dc:creator>
  <cp:keywords/>
  <dc:description/>
  <cp:lastModifiedBy>ulyalogoped@gmail.com</cp:lastModifiedBy>
  <cp:revision>2</cp:revision>
  <dcterms:created xsi:type="dcterms:W3CDTF">2021-04-05T16:46:00Z</dcterms:created>
  <dcterms:modified xsi:type="dcterms:W3CDTF">2021-04-05T16:59:00Z</dcterms:modified>
</cp:coreProperties>
</file>