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879FC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7879FC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7879FC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7879FC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879F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879F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7879FC" w:rsidTr="00F82B47">
        <w:tc>
          <w:tcPr>
            <w:tcW w:w="534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7879F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7879FC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7879F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7879FC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8129AC" w:rsidRPr="007879FC" w:rsidTr="00C27CB5">
        <w:tc>
          <w:tcPr>
            <w:tcW w:w="534" w:type="dxa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08.04</w:t>
            </w:r>
          </w:p>
        </w:tc>
        <w:tc>
          <w:tcPr>
            <w:tcW w:w="3544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Відокремлені означення.</w:t>
            </w:r>
          </w:p>
        </w:tc>
        <w:tc>
          <w:tcPr>
            <w:tcW w:w="4111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Параграф 36-3 – вивчити правила. Виконати вправу 3 на ст.126,вправу 2 на ст.129.</w:t>
            </w:r>
          </w:p>
        </w:tc>
        <w:tc>
          <w:tcPr>
            <w:tcW w:w="3685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q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p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vJoMA</w:t>
              </w:r>
            </w:hyperlink>
          </w:p>
        </w:tc>
      </w:tr>
      <w:tr w:rsidR="008129AC" w:rsidRPr="007879FC" w:rsidTr="00C27CB5">
        <w:tc>
          <w:tcPr>
            <w:tcW w:w="534" w:type="dxa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09.04</w:t>
            </w:r>
          </w:p>
        </w:tc>
        <w:tc>
          <w:tcPr>
            <w:tcW w:w="3544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 означеннях.</w:t>
            </w:r>
          </w:p>
        </w:tc>
        <w:tc>
          <w:tcPr>
            <w:tcW w:w="4111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Вправа 6 ст.130</w:t>
            </w:r>
          </w:p>
        </w:tc>
        <w:tc>
          <w:tcPr>
            <w:tcW w:w="3685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yd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xHhtpo</w:t>
              </w:r>
            </w:hyperlink>
          </w:p>
        </w:tc>
      </w:tr>
      <w:tr w:rsidR="008129AC" w:rsidRPr="007879FC" w:rsidTr="00C27CB5">
        <w:tc>
          <w:tcPr>
            <w:tcW w:w="534" w:type="dxa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07.04</w:t>
            </w:r>
          </w:p>
        </w:tc>
        <w:tc>
          <w:tcPr>
            <w:tcW w:w="3544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 Життєвий вибір сучасної людини.</w:t>
            </w:r>
          </w:p>
        </w:tc>
        <w:tc>
          <w:tcPr>
            <w:tcW w:w="4111" w:type="dxa"/>
          </w:tcPr>
          <w:p w:rsidR="008129AC" w:rsidRPr="007879FC" w:rsidRDefault="008129AC" w:rsidP="008129A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Ст.185-186 – відповідати на запитання усно.</w:t>
            </w:r>
          </w:p>
        </w:tc>
        <w:tc>
          <w:tcPr>
            <w:tcW w:w="3685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PObEmt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qeyk</w:t>
              </w:r>
            </w:hyperlink>
          </w:p>
        </w:tc>
      </w:tr>
      <w:tr w:rsidR="008129AC" w:rsidRPr="007879FC" w:rsidTr="00C27CB5">
        <w:tc>
          <w:tcPr>
            <w:tcW w:w="534" w:type="dxa"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8129AC" w:rsidRPr="007879FC" w:rsidRDefault="008129A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09.04</w:t>
            </w:r>
          </w:p>
        </w:tc>
        <w:tc>
          <w:tcPr>
            <w:tcW w:w="3544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Володимир Дрозд «Білий кінь Шептало».</w:t>
            </w:r>
          </w:p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Алегоричність образу коня.</w:t>
            </w:r>
          </w:p>
        </w:tc>
        <w:tc>
          <w:tcPr>
            <w:tcW w:w="4111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129AC" w:rsidRPr="007879FC" w:rsidRDefault="008129AC" w:rsidP="008129A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24"/>
                <w:lang w:val="uk-UA"/>
              </w:rPr>
              <w:t>Письмово розкрийте алегоричність образу коня Шептала.</w:t>
            </w:r>
          </w:p>
        </w:tc>
        <w:tc>
          <w:tcPr>
            <w:tcW w:w="3685" w:type="dxa"/>
          </w:tcPr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=-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SI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vSHVDMY</w:t>
              </w:r>
            </w:hyperlink>
          </w:p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129AC" w:rsidRPr="007879FC" w:rsidRDefault="008129AC" w:rsidP="007917E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=01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tYn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60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K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62</w:t>
              </w:r>
              <w:r w:rsidRPr="007879FC">
                <w:rPr>
                  <w:rStyle w:val="a4"/>
                  <w:rFonts w:ascii="Times New Roman" w:hAnsi="Times New Roman" w:cs="Times New Roman"/>
                  <w:szCs w:val="24"/>
                </w:rPr>
                <w:t>M</w:t>
              </w:r>
            </w:hyperlink>
          </w:p>
        </w:tc>
      </w:tr>
    </w:tbl>
    <w:p w:rsidR="008129AC" w:rsidRPr="007879FC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879F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7879FC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7879FC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7879FC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879FC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879FC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954"/>
        <w:gridCol w:w="2409"/>
        <w:gridCol w:w="88"/>
      </w:tblGrid>
      <w:tr w:rsidR="00636F43" w:rsidRPr="007879FC" w:rsidTr="0089378E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7879FC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E6019" w:rsidRPr="007879FC" w:rsidTr="002E6019">
        <w:trPr>
          <w:trHeight w:val="58"/>
        </w:trPr>
        <w:tc>
          <w:tcPr>
            <w:tcW w:w="709" w:type="dxa"/>
            <w:vAlign w:val="center"/>
          </w:tcPr>
          <w:p w:rsidR="002E6019" w:rsidRPr="007879FC" w:rsidRDefault="002E6019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E6019" w:rsidRPr="007879FC" w:rsidRDefault="002E6019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843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2835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та газети. Розвиток письма.</w:t>
            </w:r>
          </w:p>
        </w:tc>
        <w:tc>
          <w:tcPr>
            <w:tcW w:w="5954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Р.189 Вивчити нові слова та записати у словник </w:t>
            </w:r>
          </w:p>
        </w:tc>
        <w:tc>
          <w:tcPr>
            <w:tcW w:w="2497" w:type="dxa"/>
            <w:gridSpan w:val="2"/>
          </w:tcPr>
          <w:p w:rsidR="002E6019" w:rsidRPr="007879FC" w:rsidRDefault="002E601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6019" w:rsidRPr="007879FC" w:rsidTr="002E6019">
        <w:trPr>
          <w:trHeight w:val="58"/>
        </w:trPr>
        <w:tc>
          <w:tcPr>
            <w:tcW w:w="709" w:type="dxa"/>
            <w:vAlign w:val="center"/>
          </w:tcPr>
          <w:p w:rsidR="002E6019" w:rsidRPr="007879FC" w:rsidRDefault="002E6019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2E6019" w:rsidRPr="007879FC" w:rsidRDefault="002E6019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835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Журнали та газети.</w:t>
            </w:r>
          </w:p>
        </w:tc>
        <w:tc>
          <w:tcPr>
            <w:tcW w:w="5954" w:type="dxa"/>
            <w:vAlign w:val="center"/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2497" w:type="dxa"/>
            <w:gridSpan w:val="2"/>
          </w:tcPr>
          <w:p w:rsidR="002E6019" w:rsidRPr="007879FC" w:rsidRDefault="002E601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6019" w:rsidRPr="007879FC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879FC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7879FC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2409"/>
        <w:gridCol w:w="6946"/>
      </w:tblGrid>
      <w:tr w:rsidR="00636F43" w:rsidRPr="007879FC" w:rsidTr="0089378E">
        <w:trPr>
          <w:trHeight w:val="58"/>
        </w:trPr>
        <w:tc>
          <w:tcPr>
            <w:tcW w:w="621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09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7879FC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E6019" w:rsidRPr="007879FC" w:rsidTr="0089378E">
        <w:trPr>
          <w:trHeight w:val="96"/>
        </w:trPr>
        <w:tc>
          <w:tcPr>
            <w:tcW w:w="621" w:type="dxa"/>
          </w:tcPr>
          <w:p w:rsidR="002E6019" w:rsidRPr="007879FC" w:rsidRDefault="002E601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E6019" w:rsidRPr="007879FC" w:rsidRDefault="002E6019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07.04.</w:t>
            </w:r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2020</w:t>
            </w:r>
          </w:p>
        </w:tc>
        <w:tc>
          <w:tcPr>
            <w:tcW w:w="2694" w:type="dxa"/>
          </w:tcPr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Лівобережна та Слобідська Україна в другій половині Х</w:t>
            </w:r>
            <w:r w:rsidRPr="007879FC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7879FC"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7879FC">
              <w:rPr>
                <w:rFonts w:ascii="Times New Roman" w:hAnsi="Times New Roman" w:cs="Times New Roman"/>
                <w:szCs w:val="36"/>
                <w:lang w:val="en-US"/>
              </w:rPr>
              <w:t>c</w:t>
            </w: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 xml:space="preserve">т. </w:t>
            </w:r>
          </w:p>
        </w:tc>
        <w:tc>
          <w:tcPr>
            <w:tcW w:w="2409" w:type="dxa"/>
          </w:tcPr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 xml:space="preserve">Опрацюйте </w:t>
            </w:r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§ 30 підручника</w:t>
            </w:r>
          </w:p>
        </w:tc>
        <w:tc>
          <w:tcPr>
            <w:tcW w:w="6946" w:type="dxa"/>
          </w:tcPr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pidruchniki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vlasov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-2016-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ukraine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/32.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</w:hyperlink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vAlKXEknM</w:t>
              </w:r>
            </w:hyperlink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Dpg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VzQgVbY</w:t>
              </w:r>
            </w:hyperlink>
          </w:p>
        </w:tc>
      </w:tr>
    </w:tbl>
    <w:p w:rsidR="00F37E83" w:rsidRPr="007879FC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7879FC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7879FC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2268"/>
        <w:gridCol w:w="6804"/>
      </w:tblGrid>
      <w:tr w:rsidR="0089378E" w:rsidRPr="007879FC" w:rsidTr="0089378E">
        <w:trPr>
          <w:trHeight w:val="495"/>
        </w:trPr>
        <w:tc>
          <w:tcPr>
            <w:tcW w:w="709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7879FC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E6019" w:rsidRPr="007879FC" w:rsidTr="0089378E">
        <w:trPr>
          <w:trHeight w:val="495"/>
        </w:trPr>
        <w:tc>
          <w:tcPr>
            <w:tcW w:w="709" w:type="dxa"/>
          </w:tcPr>
          <w:p w:rsidR="002E6019" w:rsidRPr="007879FC" w:rsidRDefault="002E6019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2E6019" w:rsidRPr="007879FC" w:rsidRDefault="002E6019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08.04.</w:t>
            </w:r>
          </w:p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2020</w:t>
            </w:r>
          </w:p>
        </w:tc>
        <w:tc>
          <w:tcPr>
            <w:tcW w:w="2835" w:type="dxa"/>
          </w:tcPr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Освічений абсолютизм</w:t>
            </w:r>
          </w:p>
        </w:tc>
        <w:tc>
          <w:tcPr>
            <w:tcW w:w="2268" w:type="dxa"/>
          </w:tcPr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Опрацювати</w:t>
            </w:r>
          </w:p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§ 23 підручника</w:t>
            </w:r>
          </w:p>
        </w:tc>
        <w:tc>
          <w:tcPr>
            <w:tcW w:w="6804" w:type="dxa"/>
          </w:tcPr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lesson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vsesvitnya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istorya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gisem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rozrobki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/28.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php</w:t>
              </w:r>
            </w:hyperlink>
          </w:p>
          <w:p w:rsidR="002E6019" w:rsidRPr="007879FC" w:rsidRDefault="002E6019" w:rsidP="0079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5" w:history="1">
              <w:hyperlink r:id="rId16" w:history="1">
                <w:r w:rsidRPr="007879FC">
                  <w:rPr>
                    <w:rStyle w:val="a4"/>
                    <w:rFonts w:ascii="Times New Roman" w:hAnsi="Times New Roman" w:cs="Times New Roman"/>
                    <w:szCs w:val="36"/>
                  </w:rPr>
                  <w:t>https://www.youtube.com/watch?v=YyAElRLQnak</w:t>
                </w:r>
              </w:hyperlink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 xml:space="preserve"> </w:t>
              </w:r>
            </w:hyperlink>
          </w:p>
        </w:tc>
      </w:tr>
    </w:tbl>
    <w:p w:rsidR="0089378E" w:rsidRPr="007879FC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879FC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7879FC" w:rsidTr="00B75D6D">
        <w:tc>
          <w:tcPr>
            <w:tcW w:w="731" w:type="dxa"/>
            <w:vAlign w:val="center"/>
          </w:tcPr>
          <w:p w:rsidR="00636F43" w:rsidRPr="007879F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879F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7879F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7879FC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7879FC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7879FC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7879FC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E6019" w:rsidRPr="007879FC" w:rsidTr="007917E5">
        <w:tc>
          <w:tcPr>
            <w:tcW w:w="731" w:type="dxa"/>
            <w:vAlign w:val="center"/>
          </w:tcPr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2E6019" w:rsidRPr="007879FC" w:rsidRDefault="002E6019" w:rsidP="002E601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06.04.2020</w:t>
            </w:r>
          </w:p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E6019" w:rsidRPr="007879FC" w:rsidRDefault="002E6019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«Діячі православної культури та церкви в роки радянської влади. Зруйновані храми регіону».</w:t>
            </w:r>
          </w:p>
        </w:tc>
        <w:tc>
          <w:tcPr>
            <w:tcW w:w="4111" w:type="dxa"/>
          </w:tcPr>
          <w:p w:rsidR="002E6019" w:rsidRPr="007879FC" w:rsidRDefault="002E6019" w:rsidP="002E601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 xml:space="preserve">Підготувати коротеньке повідомлення у робочому зошиті про </w:t>
            </w:r>
            <w:proofErr w:type="spellStart"/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>священномученика</w:t>
            </w:r>
            <w:proofErr w:type="spellEnd"/>
            <w:r w:rsidRPr="007879FC">
              <w:rPr>
                <w:rFonts w:ascii="Times New Roman" w:hAnsi="Times New Roman" w:cs="Times New Roman"/>
                <w:szCs w:val="36"/>
                <w:lang w:val="uk-UA"/>
              </w:rPr>
              <w:t xml:space="preserve"> Олександра (Петровського).</w:t>
            </w:r>
          </w:p>
        </w:tc>
        <w:tc>
          <w:tcPr>
            <w:tcW w:w="4897" w:type="dxa"/>
          </w:tcPr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7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kRq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FgTL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</w:hyperlink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8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ujoICk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HIfQ</w:t>
              </w:r>
            </w:hyperlink>
          </w:p>
          <w:p w:rsidR="002E6019" w:rsidRPr="007879FC" w:rsidRDefault="002E6019" w:rsidP="007917E5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9" w:history="1"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hqN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Cd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r w:rsidRPr="007879FC">
                <w:rPr>
                  <w:rStyle w:val="a4"/>
                  <w:rFonts w:ascii="Times New Roman" w:hAnsi="Times New Roman" w:cs="Times New Roman"/>
                  <w:szCs w:val="36"/>
                </w:rPr>
                <w:t>zJFg</w:t>
              </w:r>
            </w:hyperlink>
          </w:p>
          <w:p w:rsidR="002E6019" w:rsidRPr="007879FC" w:rsidRDefault="002E6019" w:rsidP="002E6019">
            <w:pPr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2E6019" w:rsidRPr="007879FC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7879FC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7879FC" w:rsidTr="00057258">
        <w:trPr>
          <w:trHeight w:val="495"/>
        </w:trPr>
        <w:tc>
          <w:tcPr>
            <w:tcW w:w="675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7879FC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E6019" w:rsidRPr="007879FC" w:rsidTr="00057258">
        <w:trPr>
          <w:trHeight w:val="495"/>
        </w:trPr>
        <w:tc>
          <w:tcPr>
            <w:tcW w:w="675" w:type="dxa"/>
          </w:tcPr>
          <w:p w:rsidR="002E6019" w:rsidRPr="007879FC" w:rsidRDefault="002E6019" w:rsidP="002E601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E6019" w:rsidRPr="007879FC" w:rsidRDefault="002E6019" w:rsidP="002E6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2E6019" w:rsidRPr="007879FC" w:rsidRDefault="002E6019" w:rsidP="002E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4110" w:type="dxa"/>
          </w:tcPr>
          <w:p w:rsidR="002E6019" w:rsidRPr="007879FC" w:rsidRDefault="002E6019" w:rsidP="002E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принцип дії колекторного електродвигуна</w:t>
            </w:r>
          </w:p>
        </w:tc>
        <w:tc>
          <w:tcPr>
            <w:tcW w:w="3402" w:type="dxa"/>
          </w:tcPr>
          <w:p w:rsidR="002E6019" w:rsidRPr="007879FC" w:rsidRDefault="002E6019" w:rsidP="002E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§ 34 Будова і принцип дії колекторного електродвигуна стор.181-184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віповіссти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</w:t>
            </w:r>
          </w:p>
        </w:tc>
        <w:tc>
          <w:tcPr>
            <w:tcW w:w="4536" w:type="dxa"/>
          </w:tcPr>
          <w:p w:rsidR="002E6019" w:rsidRPr="007879FC" w:rsidRDefault="002E6019" w:rsidP="002E6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E6019" w:rsidRPr="007879FC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8B7" w:rsidRPr="007879FC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2748B7" w:rsidRPr="007879FC" w:rsidTr="007917E5">
        <w:tc>
          <w:tcPr>
            <w:tcW w:w="675" w:type="dxa"/>
            <w:vAlign w:val="center"/>
          </w:tcPr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2748B7" w:rsidRPr="007879FC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E6019" w:rsidRPr="007879FC" w:rsidTr="007917E5">
        <w:trPr>
          <w:trHeight w:val="286"/>
        </w:trPr>
        <w:tc>
          <w:tcPr>
            <w:tcW w:w="675" w:type="dxa"/>
            <w:tcBorders>
              <w:bottom w:val="single" w:sz="4" w:space="0" w:color="auto"/>
            </w:tcBorders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E6019" w:rsidRPr="007879FC" w:rsidRDefault="002E6019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:rsidR="002E6019" w:rsidRPr="007879FC" w:rsidRDefault="002E6019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з передумовою</w:t>
            </w:r>
          </w:p>
          <w:p w:rsidR="002E6019" w:rsidRPr="007879FC" w:rsidRDefault="002E6019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E6019" w:rsidRPr="007879FC" w:rsidRDefault="002E6019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:rsidR="002E6019" w:rsidRPr="007879FC" w:rsidRDefault="002E6019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7879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E6019" w:rsidRPr="007879FC" w:rsidTr="007917E5">
        <w:tc>
          <w:tcPr>
            <w:tcW w:w="675" w:type="dxa"/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</w:tcPr>
          <w:p w:rsidR="002E6019" w:rsidRPr="007879FC" w:rsidRDefault="002E6019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6019" w:rsidRPr="007879FC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879FC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7879FC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7879FC" w:rsidTr="002E6019">
        <w:trPr>
          <w:trHeight w:val="594"/>
        </w:trPr>
        <w:tc>
          <w:tcPr>
            <w:tcW w:w="567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7879FC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E6019" w:rsidRPr="007879FC" w:rsidTr="002E6019">
        <w:trPr>
          <w:trHeight w:val="301"/>
        </w:trPr>
        <w:tc>
          <w:tcPr>
            <w:tcW w:w="567" w:type="dxa"/>
          </w:tcPr>
          <w:p w:rsidR="002E6019" w:rsidRPr="007879FC" w:rsidRDefault="002E6019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2E6019" w:rsidRPr="007879FC" w:rsidRDefault="002E6019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819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Розселення.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Густота населення у світі та Україні.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Міські населені пункти в Україні та країнах світу. Міське населення.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51-52.</w:t>
            </w:r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215, 217</w:t>
            </w:r>
          </w:p>
        </w:tc>
        <w:tc>
          <w:tcPr>
            <w:tcW w:w="3828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 Виконати  тест  за посиланням: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https://naurok.com.ua/test/join?gamecode=357394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357394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відкривши посилання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https://naurok.com.ua/test/join?gamecode=917229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917229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відкривши посилання</w:t>
            </w:r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</w:tc>
        <w:tc>
          <w:tcPr>
            <w:tcW w:w="4110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презентація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YJLDBsRsOs</w:t>
              </w:r>
            </w:hyperlink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oREmV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</w:hyperlink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ісля</w:t>
            </w:r>
            <w:proofErr w:type="spellEnd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входу до "Онлайн-</w:t>
            </w:r>
            <w:proofErr w:type="spellStart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тестів</w:t>
            </w:r>
            <w:proofErr w:type="spellEnd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введіть своє прізвище, ім'я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79FC">
              <w:rPr>
                <w:rFonts w:ascii="Times New Roman" w:hAnsi="Times New Roman" w:cs="Times New Roman"/>
                <w:b/>
                <w:sz w:val="24"/>
                <w:szCs w:val="24"/>
              </w:rPr>
              <w:t>приєднайтеся</w:t>
            </w:r>
            <w:proofErr w:type="spellEnd"/>
          </w:p>
        </w:tc>
      </w:tr>
      <w:tr w:rsidR="002E6019" w:rsidRPr="007879FC" w:rsidTr="002E6019">
        <w:tc>
          <w:tcPr>
            <w:tcW w:w="567" w:type="dxa"/>
          </w:tcPr>
          <w:p w:rsidR="002E6019" w:rsidRPr="007879FC" w:rsidRDefault="002E6019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2E6019" w:rsidRPr="007879FC" w:rsidRDefault="002E6019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819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Урбанізація. Міські агломерації. Світові міста.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 населені пункти в Україні та країнах світу. Сільське населення.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53-54.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223, 225</w:t>
            </w:r>
          </w:p>
        </w:tc>
        <w:tc>
          <w:tcPr>
            <w:tcW w:w="3828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матеріалу Виконати  тести  за посиланням: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https://naurok.com.ua/test/join?gamecode=449926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449926,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join.naurok.ua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https://naurok.com.ua/test/join?gamecode=637069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код доступу </w:t>
            </w:r>
            <w:r w:rsidRPr="00787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637069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відкривши посилання</w:t>
            </w:r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join.naurok.ua</w:t>
            </w:r>
          </w:p>
        </w:tc>
        <w:tc>
          <w:tcPr>
            <w:tcW w:w="4110" w:type="dxa"/>
          </w:tcPr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dx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fzfwvQ</w:t>
              </w:r>
            </w:hyperlink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https://www.youtube.com/watch?v=mvdxCtjw0sQ</w:t>
              </w:r>
            </w:hyperlink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lIlP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AUY</w:t>
              </w:r>
            </w:hyperlink>
          </w:p>
          <w:p w:rsidR="002E6019" w:rsidRPr="007879FC" w:rsidRDefault="002E6019" w:rsidP="0079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019" w:rsidRPr="007879FC" w:rsidRDefault="002E6019" w:rsidP="002E6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</w:t>
              </w:r>
            </w:hyperlink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57E13" w:rsidRPr="007879FC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7879FC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9FC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7879FC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7879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7879FC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7879FC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7879FC" w:rsidRDefault="007917E5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r w:rsidR="00177868" w:rsidRPr="007879FC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  <w:r w:rsidR="00177868" w:rsidRPr="007879FC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7879F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7879FC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879FC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7879FC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7879FC" w:rsidTr="00177868">
        <w:tc>
          <w:tcPr>
            <w:tcW w:w="507" w:type="dxa"/>
          </w:tcPr>
          <w:p w:rsidR="00F45EFA" w:rsidRPr="007879FC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7879F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7879F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7879F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7879FC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917E5" w:rsidRPr="007879FC" w:rsidTr="00177868">
        <w:tc>
          <w:tcPr>
            <w:tcW w:w="507" w:type="dxa"/>
          </w:tcPr>
          <w:p w:rsidR="007917E5" w:rsidRPr="007879FC" w:rsidRDefault="007917E5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7917E5" w:rsidRPr="007879FC" w:rsidRDefault="007917E5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8321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ВІЛ/СНІД: проблема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4110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про СН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</w:p>
        </w:tc>
      </w:tr>
    </w:tbl>
    <w:p w:rsidR="00177868" w:rsidRPr="007879FC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7879FC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7879FC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7879FC" w:rsidTr="006F0888">
        <w:tc>
          <w:tcPr>
            <w:tcW w:w="506" w:type="dxa"/>
          </w:tcPr>
          <w:p w:rsidR="006F0888" w:rsidRPr="007879F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7879F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7879F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7879F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7879FC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917E5" w:rsidRPr="007879FC" w:rsidTr="006F0888">
        <w:tc>
          <w:tcPr>
            <w:tcW w:w="506" w:type="dxa"/>
          </w:tcPr>
          <w:p w:rsidR="007917E5" w:rsidRPr="007879FC" w:rsidRDefault="007917E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7917E5" w:rsidRPr="007879FC" w:rsidRDefault="007917E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5280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Слухова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сенсорна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7371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§39. Виписати висновки. Питання 4-6 письмово.</w:t>
            </w:r>
          </w:p>
        </w:tc>
      </w:tr>
      <w:tr w:rsidR="007917E5" w:rsidRPr="007879FC" w:rsidTr="006F0888">
        <w:tc>
          <w:tcPr>
            <w:tcW w:w="506" w:type="dxa"/>
          </w:tcPr>
          <w:p w:rsidR="007917E5" w:rsidRPr="007879FC" w:rsidRDefault="007917E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7917E5" w:rsidRPr="007879FC" w:rsidRDefault="007917E5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280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зорово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слухово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сенсорних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371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про хвороби зорової та слухової сенсорних систем.</w:t>
            </w:r>
          </w:p>
        </w:tc>
      </w:tr>
    </w:tbl>
    <w:p w:rsidR="007917E5" w:rsidRPr="007879FC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7879FC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7879FC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4252"/>
        <w:gridCol w:w="4536"/>
      </w:tblGrid>
      <w:tr w:rsidR="001C5071" w:rsidRPr="007879FC" w:rsidTr="007879FC">
        <w:tc>
          <w:tcPr>
            <w:tcW w:w="675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7879FC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917E5" w:rsidRPr="007879FC" w:rsidTr="007879FC">
        <w:tc>
          <w:tcPr>
            <w:tcW w:w="675" w:type="dxa"/>
          </w:tcPr>
          <w:p w:rsidR="007917E5" w:rsidRPr="007879FC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917E5" w:rsidRPr="007879FC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7917E5" w:rsidRPr="007879FC" w:rsidRDefault="007917E5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2977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Романтизм в образотворчому мистецтві </w:t>
            </w:r>
          </w:p>
        </w:tc>
        <w:tc>
          <w:tcPr>
            <w:tcW w:w="4252" w:type="dxa"/>
          </w:tcPr>
          <w:p w:rsidR="007917E5" w:rsidRPr="007879FC" w:rsidRDefault="007917E5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</w:t>
            </w:r>
            <w:r w:rsidR="007879FC"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асол</w:t>
            </w:r>
            <w:proofErr w:type="spellEnd"/>
            <w:r w:rsidR="007879FC"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с.150-153   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С.154-155 варіант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7917E5" w:rsidRPr="007879FC" w:rsidRDefault="007917E5" w:rsidP="00791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https://www.youtube.com/watch?v=6KESGAl7JRM</w:t>
              </w:r>
            </w:hyperlink>
          </w:p>
        </w:tc>
      </w:tr>
    </w:tbl>
    <w:p w:rsidR="007917E5" w:rsidRPr="007879FC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879F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7879F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79FC" w:rsidRPr="007879FC" w:rsidTr="00EA0E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потужність електричного струму.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&amp;33. </w:t>
            </w:r>
          </w:p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33(1,2).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https://www.youtube.com/watch?v=mNXSzLlhPYs</w:t>
            </w:r>
          </w:p>
        </w:tc>
      </w:tr>
      <w:tr w:rsidR="007879FC" w:rsidRPr="007879FC" w:rsidTr="00EA0EA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A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A4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Робота і потужність електричного струму.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A44DD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&amp;32</w:t>
            </w:r>
          </w:p>
          <w:p w:rsidR="007879FC" w:rsidRPr="007879FC" w:rsidRDefault="007879FC" w:rsidP="00EA4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879FC" w:rsidRPr="007879FC" w:rsidRDefault="007879FC" w:rsidP="00EA44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32(3,4)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A4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=8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UyeY</w:t>
            </w:r>
            <w:proofErr w:type="spellEnd"/>
          </w:p>
        </w:tc>
      </w:tr>
    </w:tbl>
    <w:p w:rsidR="0096616D" w:rsidRPr="007879FC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625E" w:rsidRPr="007879FC" w:rsidRDefault="0044625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7879FC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7879FC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879F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7879FC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79FC" w:rsidRPr="007879FC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8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8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 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8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№819,№820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E8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  <w:tr w:rsidR="007879F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№821,№823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https://www.youtube.com/watch?v=HdrZ1ZbxDCU</w:t>
            </w:r>
          </w:p>
        </w:tc>
      </w:tr>
    </w:tbl>
    <w:p w:rsidR="00CC77CC" w:rsidRPr="007879F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879F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7879F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79F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3D1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3D1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«Площа трикутника»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3D1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№919,№921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3D1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https://www.youtube.com/watch?v=4eZXBnTGBh8&amp;t=123s</w:t>
            </w:r>
          </w:p>
        </w:tc>
      </w:tr>
      <w:tr w:rsidR="007879FC" w:rsidRPr="007879FC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«Площа трикутника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№924,№926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FC" w:rsidRPr="007879FC" w:rsidRDefault="007879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https://www.youtube.com/watch?v=4eZXBnTGBh8&amp;t=184s</w:t>
            </w:r>
          </w:p>
        </w:tc>
      </w:tr>
    </w:tbl>
    <w:p w:rsidR="007879FC" w:rsidRPr="007879FC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879FC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7879FC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7879FC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879FC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79FC" w:rsidRPr="007879FC" w:rsidTr="001D5F3D">
        <w:trPr>
          <w:trHeight w:val="5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FC" w:rsidRPr="007879FC" w:rsidRDefault="007879F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FC" w:rsidRPr="007879FC" w:rsidRDefault="007879F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 хімічні властивості солей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FC" w:rsidRPr="007879FC" w:rsidRDefault="007879FC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212 №9, повторити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149-150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9FC" w:rsidRPr="007879FC" w:rsidRDefault="007879F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5" w:history="1">
              <w:r w:rsidRPr="00787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</w:tc>
      </w:tr>
    </w:tbl>
    <w:p w:rsidR="007879FC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7879FC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9FC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7879FC" w:rsidRPr="007879FC" w:rsidTr="00531A7E">
        <w:tc>
          <w:tcPr>
            <w:tcW w:w="534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8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879FC" w:rsidRPr="007879FC" w:rsidTr="00531A7E">
        <w:tc>
          <w:tcPr>
            <w:tcW w:w="534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678" w:type="dxa"/>
          </w:tcPr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Обособленное согласованное определение.</w:t>
            </w:r>
          </w:p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2693" w:type="dxa"/>
          </w:tcPr>
          <w:p w:rsidR="007879FC" w:rsidRPr="007879FC" w:rsidRDefault="007879FC" w:rsidP="00D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Стр.196-201, упр. 319, правила по теме</w:t>
            </w:r>
          </w:p>
        </w:tc>
        <w:tc>
          <w:tcPr>
            <w:tcW w:w="2551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C" w:rsidRPr="007879FC" w:rsidTr="00531A7E">
        <w:tc>
          <w:tcPr>
            <w:tcW w:w="534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7879FC" w:rsidRPr="007879FC" w:rsidRDefault="007879FC" w:rsidP="005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879FC" w:rsidRPr="007879FC" w:rsidRDefault="007879FC" w:rsidP="005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678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образи комедії "Міщанин-шляхтич": пан та пані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граф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Дорант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графиня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Дорімена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Клеонт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цитатна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</w:tc>
        <w:tc>
          <w:tcPr>
            <w:tcW w:w="2693" w:type="dxa"/>
          </w:tcPr>
          <w:p w:rsidR="007879FC" w:rsidRPr="007879FC" w:rsidRDefault="007879FC" w:rsidP="005D35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</w:t>
            </w:r>
            <w:proofErr w:type="gram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</w:t>
            </w:r>
            <w:proofErr w:type="gram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ст.25</w:t>
            </w:r>
            <w:r w:rsidRPr="00787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вівчити</w:t>
            </w:r>
            <w:proofErr w:type="spellEnd"/>
            <w:r w:rsidRPr="0078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літ-ні терміни ст.243</w:t>
            </w:r>
          </w:p>
        </w:tc>
        <w:tc>
          <w:tcPr>
            <w:tcW w:w="2551" w:type="dxa"/>
          </w:tcPr>
          <w:p w:rsidR="007879FC" w:rsidRPr="007879FC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177868"/>
    <w:rsid w:val="001B4BA6"/>
    <w:rsid w:val="001C5071"/>
    <w:rsid w:val="002748B7"/>
    <w:rsid w:val="002875DE"/>
    <w:rsid w:val="002E6019"/>
    <w:rsid w:val="003A1BF2"/>
    <w:rsid w:val="0044625E"/>
    <w:rsid w:val="005B17E1"/>
    <w:rsid w:val="00636F43"/>
    <w:rsid w:val="006975D2"/>
    <w:rsid w:val="006A24B8"/>
    <w:rsid w:val="006F0888"/>
    <w:rsid w:val="007879FC"/>
    <w:rsid w:val="007917E5"/>
    <w:rsid w:val="007D236E"/>
    <w:rsid w:val="008129AC"/>
    <w:rsid w:val="00881768"/>
    <w:rsid w:val="0089378E"/>
    <w:rsid w:val="0096616D"/>
    <w:rsid w:val="00B75D6D"/>
    <w:rsid w:val="00B93504"/>
    <w:rsid w:val="00C27CB5"/>
    <w:rsid w:val="00CC77CC"/>
    <w:rsid w:val="00D66B5A"/>
    <w:rsid w:val="00D67D20"/>
    <w:rsid w:val="00D80EA1"/>
    <w:rsid w:val="00E21078"/>
    <w:rsid w:val="00E62A54"/>
    <w:rsid w:val="00F37E83"/>
    <w:rsid w:val="00F45EFA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bEmt0qeyk" TargetMode="External"/><Relationship Id="rId13" Type="http://schemas.openxmlformats.org/officeDocument/2006/relationships/hyperlink" Target="https://www.youtube.com/watch?v=Dpg6VzQgVbY" TargetMode="External"/><Relationship Id="rId18" Type="http://schemas.openxmlformats.org/officeDocument/2006/relationships/hyperlink" Target="https://www.youtube.com/watch?v=ujoICk9HIfQ" TargetMode="External"/><Relationship Id="rId26" Type="http://schemas.openxmlformats.org/officeDocument/2006/relationships/hyperlink" Target="https://naurok.com.ua/te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4RuwSfXhkAMIIvpQVTzvf2Lh4qNE-ndG?usp=sharing" TargetMode="External"/><Relationship Id="rId34" Type="http://schemas.openxmlformats.org/officeDocument/2006/relationships/hyperlink" Target="https://www.youtube.com/watch?v=6KESGAl7JRM" TargetMode="External"/><Relationship Id="rId7" Type="http://schemas.openxmlformats.org/officeDocument/2006/relationships/hyperlink" Target="https://www.youtube.com/watch?v=B6yd0xHhtpo" TargetMode="External"/><Relationship Id="rId12" Type="http://schemas.openxmlformats.org/officeDocument/2006/relationships/hyperlink" Target="https://www.youtube.com/watch?v=y1vAlKXEknM" TargetMode="External"/><Relationship Id="rId17" Type="http://schemas.openxmlformats.org/officeDocument/2006/relationships/hyperlink" Target="https://www.youtube.com/watch?v=kRq6h7FgTL4" TargetMode="External"/><Relationship Id="rId25" Type="http://schemas.openxmlformats.org/officeDocument/2006/relationships/hyperlink" Target="https://www.youtube.com/watch?v=wP1oREmV_iY" TargetMode="External"/><Relationship Id="rId33" Type="http://schemas.openxmlformats.org/officeDocument/2006/relationships/hyperlink" Target="https://pidruchnyk.com.ua/822-geografiya-8-klas-pestushko-20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yAElRLQnak" TargetMode="External"/><Relationship Id="rId20" Type="http://schemas.openxmlformats.org/officeDocument/2006/relationships/hyperlink" Target="https://drive.google.com/drive/folders/1Wlo65Oa56Crqdx6BS8omCZucUFerbGDF?usp=sharing" TargetMode="External"/><Relationship Id="rId29" Type="http://schemas.openxmlformats.org/officeDocument/2006/relationships/hyperlink" Target="https://www.youtube.com/watch?v=dx5Y0fzfwv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E2p0vJoMA" TargetMode="External"/><Relationship Id="rId11" Type="http://schemas.openxmlformats.org/officeDocument/2006/relationships/hyperlink" Target="https://history.vn.ua/pidruchniki/vlasov-2016-ukraine-8-class/32.html" TargetMode="External"/><Relationship Id="rId24" Type="http://schemas.openxmlformats.org/officeDocument/2006/relationships/hyperlink" Target="https://www.youtube.com/watch?v=0YJLDBsRsOs" TargetMode="External"/><Relationship Id="rId32" Type="http://schemas.openxmlformats.org/officeDocument/2006/relationships/hyperlink" Target="https://naurok.com.ua/tes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SrR2X0dO58" TargetMode="External"/><Relationship Id="rId23" Type="http://schemas.openxmlformats.org/officeDocument/2006/relationships/hyperlink" Target="https://naurok.com.ua/test/join?gamecode=917229" TargetMode="External"/><Relationship Id="rId28" Type="http://schemas.openxmlformats.org/officeDocument/2006/relationships/hyperlink" Target="https://naurok.com.ua/test/join?gamecode=63706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01tYn60K62M" TargetMode="External"/><Relationship Id="rId19" Type="http://schemas.openxmlformats.org/officeDocument/2006/relationships/hyperlink" Target="https://www.youtube.com/watch?v=hqN0Cd4zJFg" TargetMode="External"/><Relationship Id="rId31" Type="http://schemas.openxmlformats.org/officeDocument/2006/relationships/hyperlink" Target="https://www.youtube.com/watch?v=lIlP3cx9A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SI2vSHVDMY" TargetMode="External"/><Relationship Id="rId14" Type="http://schemas.openxmlformats.org/officeDocument/2006/relationships/hyperlink" Target="https://history.vn.ua/lesson/vsesvitnya-istorya-8-class-gisem-rozrobki/28.php" TargetMode="External"/><Relationship Id="rId22" Type="http://schemas.openxmlformats.org/officeDocument/2006/relationships/hyperlink" Target="https://naurok.com.ua/test/join?gamecode=357394" TargetMode="External"/><Relationship Id="rId27" Type="http://schemas.openxmlformats.org/officeDocument/2006/relationships/hyperlink" Target="https://naurok.com.ua/test/join?gamecode=449926" TargetMode="External"/><Relationship Id="rId30" Type="http://schemas.openxmlformats.org/officeDocument/2006/relationships/hyperlink" Target="https://www.youtube.com/watch?v=mvdxCtjw0sQ" TargetMode="External"/><Relationship Id="rId35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dcterms:created xsi:type="dcterms:W3CDTF">2020-03-30T11:50:00Z</dcterms:created>
  <dcterms:modified xsi:type="dcterms:W3CDTF">2020-04-07T08:26:00Z</dcterms:modified>
</cp:coreProperties>
</file>