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E01841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E01841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E0184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E01841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E01841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3402"/>
        <w:gridCol w:w="4961"/>
      </w:tblGrid>
      <w:tr w:rsidR="00F82B47" w:rsidRPr="00E01841" w:rsidTr="00E03354">
        <w:tc>
          <w:tcPr>
            <w:tcW w:w="534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E0184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01841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E01841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8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E01841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E018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E01841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E03354" w:rsidRPr="00E01841" w:rsidTr="00E03354">
        <w:tc>
          <w:tcPr>
            <w:tcW w:w="534" w:type="dxa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E03354" w:rsidRPr="00E01841" w:rsidRDefault="00E03354" w:rsidP="00C67A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21.04</w:t>
            </w:r>
          </w:p>
        </w:tc>
        <w:tc>
          <w:tcPr>
            <w:tcW w:w="3118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Написання разом порядкових числівників з -</w:t>
            </w:r>
            <w:r w:rsidRPr="00E01841">
              <w:rPr>
                <w:rFonts w:ascii="Times New Roman" w:hAnsi="Times New Roman" w:cs="Times New Roman"/>
                <w:i/>
                <w:szCs w:val="24"/>
                <w:lang w:val="uk-UA"/>
              </w:rPr>
              <w:t>тисячний</w:t>
            </w: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Параграф 57. Повторити правила, розглянути таблиці, виконати вправу 477.</w:t>
            </w:r>
          </w:p>
        </w:tc>
        <w:tc>
          <w:tcPr>
            <w:tcW w:w="4961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E03354" w:rsidRPr="00E01841" w:rsidTr="00E03354">
        <w:tc>
          <w:tcPr>
            <w:tcW w:w="534" w:type="dxa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E03354" w:rsidRPr="00E01841" w:rsidRDefault="00E03354" w:rsidP="00C67AD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22.04</w:t>
            </w:r>
          </w:p>
        </w:tc>
        <w:tc>
          <w:tcPr>
            <w:tcW w:w="3118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Правильне вживання числівників на позначення дат і часу.</w:t>
            </w:r>
          </w:p>
        </w:tc>
        <w:tc>
          <w:tcPr>
            <w:tcW w:w="3402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Виконати вправу 479. </w:t>
            </w:r>
          </w:p>
        </w:tc>
        <w:tc>
          <w:tcPr>
            <w:tcW w:w="4961" w:type="dxa"/>
          </w:tcPr>
          <w:p w:rsidR="00E03354" w:rsidRPr="00E01841" w:rsidRDefault="00E01841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zaTRsN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S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proofErr w:type="spellStart"/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yg</w:t>
              </w:r>
              <w:proofErr w:type="spellEnd"/>
            </w:hyperlink>
          </w:p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03354" w:rsidRPr="00E01841" w:rsidRDefault="00E01841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=9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DXKqJt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="00E03354" w:rsidRPr="00E01841">
                <w:rPr>
                  <w:rStyle w:val="a4"/>
                  <w:rFonts w:ascii="Times New Roman" w:hAnsi="Times New Roman" w:cs="Times New Roman"/>
                  <w:szCs w:val="24"/>
                </w:rPr>
                <w:t>BWE</w:t>
              </w:r>
            </w:hyperlink>
          </w:p>
        </w:tc>
      </w:tr>
      <w:tr w:rsidR="00E03354" w:rsidRPr="00E01841" w:rsidTr="00E03354">
        <w:tc>
          <w:tcPr>
            <w:tcW w:w="534" w:type="dxa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03354" w:rsidRPr="00E01841" w:rsidRDefault="00E03354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E03354" w:rsidRPr="00E01841" w:rsidRDefault="00E03354" w:rsidP="00F261C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24.04</w:t>
            </w:r>
          </w:p>
        </w:tc>
        <w:tc>
          <w:tcPr>
            <w:tcW w:w="3118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Самостійна робота «Пригоди і романтика».</w:t>
            </w:r>
          </w:p>
        </w:tc>
        <w:tc>
          <w:tcPr>
            <w:tcW w:w="3402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Cs w:val="24"/>
                <w:lang w:val="uk-UA"/>
              </w:rPr>
              <w:t>Ст.212 – 213 виконати письмово завдання для самоперевірки (І- усно, ІІ-ІІІ - письмово).</w:t>
            </w:r>
          </w:p>
        </w:tc>
        <w:tc>
          <w:tcPr>
            <w:tcW w:w="4961" w:type="dxa"/>
          </w:tcPr>
          <w:p w:rsidR="00E03354" w:rsidRPr="00E01841" w:rsidRDefault="00E03354" w:rsidP="00E0335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217092" w:rsidRPr="00E01841" w:rsidRDefault="00217092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E01841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E01841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E01841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E0184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0184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E01841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E01841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E01841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422D0" w:rsidRPr="00E01841" w:rsidTr="00F82B47">
        <w:trPr>
          <w:trHeight w:val="58"/>
        </w:trPr>
        <w:tc>
          <w:tcPr>
            <w:tcW w:w="709" w:type="dxa"/>
            <w:vAlign w:val="center"/>
          </w:tcPr>
          <w:p w:rsidR="009422D0" w:rsidRPr="00E01841" w:rsidRDefault="009422D0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22D0" w:rsidRPr="00E01841" w:rsidRDefault="009422D0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9422D0" w:rsidRPr="00E01841" w:rsidRDefault="009422D0" w:rsidP="0014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2835" w:type="dxa"/>
          </w:tcPr>
          <w:p w:rsidR="009422D0" w:rsidRPr="00E01841" w:rsidRDefault="009422D0" w:rsidP="00144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</w:t>
            </w:r>
          </w:p>
        </w:tc>
        <w:tc>
          <w:tcPr>
            <w:tcW w:w="5103" w:type="dxa"/>
          </w:tcPr>
          <w:p w:rsidR="009422D0" w:rsidRPr="00E01841" w:rsidRDefault="009422D0" w:rsidP="0094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.161 Прочитати перекласти </w:t>
            </w:r>
          </w:p>
        </w:tc>
        <w:tc>
          <w:tcPr>
            <w:tcW w:w="3348" w:type="dxa"/>
            <w:gridSpan w:val="2"/>
          </w:tcPr>
          <w:p w:rsidR="009422D0" w:rsidRPr="00E01841" w:rsidRDefault="009422D0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22D0" w:rsidRPr="00E01841" w:rsidTr="00F82B47">
        <w:trPr>
          <w:trHeight w:val="58"/>
        </w:trPr>
        <w:tc>
          <w:tcPr>
            <w:tcW w:w="709" w:type="dxa"/>
            <w:vAlign w:val="center"/>
          </w:tcPr>
          <w:p w:rsidR="009422D0" w:rsidRPr="00E01841" w:rsidRDefault="009422D0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22D0" w:rsidRPr="00E01841" w:rsidRDefault="009422D0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9422D0" w:rsidRPr="00E01841" w:rsidRDefault="009422D0" w:rsidP="0014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2835" w:type="dxa"/>
          </w:tcPr>
          <w:p w:rsidR="009422D0" w:rsidRPr="00E01841" w:rsidRDefault="009422D0" w:rsidP="00144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5103" w:type="dxa"/>
          </w:tcPr>
          <w:p w:rsidR="009422D0" w:rsidRPr="00E01841" w:rsidRDefault="009422D0" w:rsidP="00942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 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.166  Прочитати перекласти </w:t>
            </w:r>
          </w:p>
        </w:tc>
        <w:tc>
          <w:tcPr>
            <w:tcW w:w="3348" w:type="dxa"/>
            <w:gridSpan w:val="2"/>
          </w:tcPr>
          <w:p w:rsidR="009422D0" w:rsidRPr="00E01841" w:rsidRDefault="009422D0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5C0A" w:rsidRPr="00E01841" w:rsidRDefault="00D25C0A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01841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E01841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553"/>
        <w:gridCol w:w="4819"/>
        <w:gridCol w:w="4897"/>
        <w:gridCol w:w="64"/>
      </w:tblGrid>
      <w:tr w:rsidR="00636F43" w:rsidRPr="00E01841" w:rsidTr="00F31DDF">
        <w:trPr>
          <w:trHeight w:val="58"/>
        </w:trPr>
        <w:tc>
          <w:tcPr>
            <w:tcW w:w="621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3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1DDF" w:rsidRPr="00E01841" w:rsidTr="00F31DDF">
        <w:trPr>
          <w:gridAfter w:val="1"/>
          <w:wAfter w:w="64" w:type="dxa"/>
        </w:trPr>
        <w:tc>
          <w:tcPr>
            <w:tcW w:w="621" w:type="dxa"/>
          </w:tcPr>
          <w:p w:rsidR="00F31DDF" w:rsidRPr="00E01841" w:rsidRDefault="00F31DD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F31DDF" w:rsidRPr="00E01841" w:rsidRDefault="00F31DD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31DDF" w:rsidRPr="00E01841" w:rsidRDefault="00F31DD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F31DDF" w:rsidRPr="00E01841" w:rsidRDefault="00F31DD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553" w:type="dxa"/>
          </w:tcPr>
          <w:p w:rsidR="00F31DDF" w:rsidRPr="00E01841" w:rsidRDefault="00F31DDF" w:rsidP="00F364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контролю і корекції навчальних досягнень учнів із теми 5. «Римська імперія».</w:t>
            </w:r>
          </w:p>
        </w:tc>
        <w:tc>
          <w:tcPr>
            <w:tcW w:w="4819" w:type="dxa"/>
          </w:tcPr>
          <w:p w:rsidR="00F31DDF" w:rsidRPr="00E01841" w:rsidRDefault="00F31DDF" w:rsidP="00F36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53, п.3, С. 171-173, читати, переказувати матеріал.</w:t>
            </w:r>
          </w:p>
          <w:p w:rsidR="00F31DDF" w:rsidRPr="00E01841" w:rsidRDefault="00F31DDF" w:rsidP="00F36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§43-53, </w:t>
            </w:r>
            <w:r w:rsidRPr="00E01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С.174, письмово, у робочому зошиті виконати завдання 1-14 (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давати розгорнуту відповідь на запитання).</w:t>
            </w:r>
          </w:p>
        </w:tc>
        <w:tc>
          <w:tcPr>
            <w:tcW w:w="4897" w:type="dxa"/>
          </w:tcPr>
          <w:p w:rsidR="00F31DDF" w:rsidRPr="00E01841" w:rsidRDefault="00E01841" w:rsidP="00F36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FLf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rDdPP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F31DDF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</w:tc>
      </w:tr>
    </w:tbl>
    <w:p w:rsidR="00C02BDD" w:rsidRPr="00E01841" w:rsidRDefault="00C02BDD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DF" w:rsidRPr="00E01841" w:rsidRDefault="00F31DDF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DF" w:rsidRPr="00E01841" w:rsidRDefault="00F31DDF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01841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Етика</w:t>
      </w:r>
    </w:p>
    <w:p w:rsidR="00636F43" w:rsidRPr="00E01841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E01841" w:rsidTr="00D25C0A">
        <w:tc>
          <w:tcPr>
            <w:tcW w:w="731" w:type="dxa"/>
            <w:vAlign w:val="center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E01841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E01841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E01841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E01841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31DDF" w:rsidRPr="00E01841" w:rsidTr="00F31DDF">
        <w:tc>
          <w:tcPr>
            <w:tcW w:w="731" w:type="dxa"/>
          </w:tcPr>
          <w:p w:rsidR="00F31DDF" w:rsidRPr="00E01841" w:rsidRDefault="00F31DDF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F31DDF" w:rsidRPr="00E01841" w:rsidRDefault="00F31DD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  <w:vAlign w:val="center"/>
          </w:tcPr>
          <w:p w:rsidR="00F31DDF" w:rsidRPr="00E01841" w:rsidRDefault="00F31DDF" w:rsidP="00F3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827" w:type="dxa"/>
            <w:vAlign w:val="center"/>
          </w:tcPr>
          <w:p w:rsidR="00F31DDF" w:rsidRPr="00E01841" w:rsidRDefault="00F31DDF" w:rsidP="00F3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678" w:type="dxa"/>
            <w:vAlign w:val="center"/>
          </w:tcPr>
          <w:p w:rsidR="00F31DDF" w:rsidRPr="00E01841" w:rsidRDefault="00F31DDF" w:rsidP="00F3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196" w:type="dxa"/>
            <w:vAlign w:val="center"/>
          </w:tcPr>
          <w:p w:rsidR="00F31DDF" w:rsidRPr="00E01841" w:rsidRDefault="00F31DDF" w:rsidP="00F3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E01733" w:rsidRPr="00E01841" w:rsidRDefault="00E01733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01841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E01841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976"/>
        <w:gridCol w:w="3828"/>
        <w:gridCol w:w="5244"/>
      </w:tblGrid>
      <w:tr w:rsidR="00636F43" w:rsidRPr="00E01841" w:rsidTr="0023559C">
        <w:trPr>
          <w:trHeight w:val="495"/>
        </w:trPr>
        <w:tc>
          <w:tcPr>
            <w:tcW w:w="675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E01841" w:rsidRDefault="00636F43" w:rsidP="00FD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D3ED6" w:rsidRPr="00E01841" w:rsidTr="0023559C">
        <w:trPr>
          <w:trHeight w:val="495"/>
        </w:trPr>
        <w:tc>
          <w:tcPr>
            <w:tcW w:w="675" w:type="dxa"/>
          </w:tcPr>
          <w:p w:rsidR="00FD3ED6" w:rsidRPr="00E01841" w:rsidRDefault="00FD3ED6" w:rsidP="00FD3ED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D3ED6" w:rsidRPr="00E01841" w:rsidRDefault="00FD3ED6" w:rsidP="00FD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2976" w:type="dxa"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комбінування</w:t>
            </w:r>
          </w:p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22 стор.146-150</w:t>
            </w:r>
          </w:p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практична робота №19 стор.149</w:t>
            </w:r>
          </w:p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стор.150</w:t>
            </w:r>
          </w:p>
        </w:tc>
        <w:tc>
          <w:tcPr>
            <w:tcW w:w="5244" w:type="dxa"/>
          </w:tcPr>
          <w:p w:rsidR="00FD3ED6" w:rsidRPr="00E01841" w:rsidRDefault="00E01841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https://drive.google.com/drive/folders/1N21jWMjTV1H-whvb4-H5dnrRCdNVkUWO?usp=sharing</w:t>
              </w:r>
            </w:hyperlink>
            <w:r w:rsidR="00FD3ED6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3ED6" w:rsidRPr="00E01841" w:rsidTr="0023559C">
        <w:trPr>
          <w:trHeight w:val="495"/>
        </w:trPr>
        <w:tc>
          <w:tcPr>
            <w:tcW w:w="675" w:type="dxa"/>
          </w:tcPr>
          <w:p w:rsidR="00FD3ED6" w:rsidRPr="00E01841" w:rsidRDefault="00FD3ED6" w:rsidP="00FD3ED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D3ED6" w:rsidRPr="00E01841" w:rsidRDefault="00FD3ED6" w:rsidP="00FD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весняних композицій з кольорового паперу.</w:t>
            </w:r>
          </w:p>
        </w:tc>
        <w:tc>
          <w:tcPr>
            <w:tcW w:w="3828" w:type="dxa"/>
          </w:tcPr>
          <w:p w:rsidR="00FD3ED6" w:rsidRPr="00E01841" w:rsidRDefault="00FD3ED6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5244" w:type="dxa"/>
          </w:tcPr>
          <w:p w:rsidR="00FD3ED6" w:rsidRPr="00E01841" w:rsidRDefault="00E01841" w:rsidP="00FD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pq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FD3ED6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</w:t>
              </w:r>
              <w:proofErr w:type="spellEnd"/>
            </w:hyperlink>
          </w:p>
        </w:tc>
      </w:tr>
    </w:tbl>
    <w:p w:rsidR="001B4BA6" w:rsidRPr="00E01841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677"/>
        <w:gridCol w:w="5103"/>
      </w:tblGrid>
      <w:tr w:rsidR="003A1BF2" w:rsidRPr="00E01841" w:rsidTr="0023559C">
        <w:trPr>
          <w:trHeight w:val="594"/>
        </w:trPr>
        <w:tc>
          <w:tcPr>
            <w:tcW w:w="567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40A85" w:rsidRPr="00E01841" w:rsidTr="0023559C">
        <w:tc>
          <w:tcPr>
            <w:tcW w:w="567" w:type="dxa"/>
          </w:tcPr>
          <w:p w:rsidR="00040A85" w:rsidRPr="00E01841" w:rsidRDefault="00040A85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040A85" w:rsidRPr="00E01841" w:rsidRDefault="00040A85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040A85" w:rsidRPr="00E01841" w:rsidRDefault="00040A85" w:rsidP="00DE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Ґрунтовий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покрив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, карта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ґрунтовий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покрив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7" w:type="dxa"/>
          </w:tcPr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54. Ознайомитися за посиланням з відео та матеріалами. Для перегляду натисніть на матеріал і він розгорнеться.</w:t>
            </w:r>
          </w:p>
        </w:tc>
        <w:tc>
          <w:tcPr>
            <w:tcW w:w="5103" w:type="dxa"/>
          </w:tcPr>
          <w:p w:rsidR="00040A85" w:rsidRPr="00E01841" w:rsidRDefault="00E01841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fastiv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/2020/04/6_81.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Виконайте тестові завдання, </w:t>
            </w:r>
          </w:p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040A85" w:rsidRPr="00E01841" w:rsidRDefault="00040A85" w:rsidP="00040A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040A85" w:rsidRPr="00E01841" w:rsidRDefault="00040A85" w:rsidP="00040A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040A85" w:rsidRPr="00E01841" w:rsidRDefault="00040A85" w:rsidP="00040A8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040A85" w:rsidRPr="00E01841" w:rsidRDefault="00E01841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tgtFrame="_blank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або  </w:t>
            </w:r>
            <w:hyperlink r:id="rId13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https://naurok.com.ua/test/join?gamecode=822566</w:t>
              </w:r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доступу 822566</w:t>
            </w:r>
          </w:p>
        </w:tc>
      </w:tr>
      <w:tr w:rsidR="00040A85" w:rsidRPr="00E01841" w:rsidTr="0023559C">
        <w:tc>
          <w:tcPr>
            <w:tcW w:w="567" w:type="dxa"/>
          </w:tcPr>
          <w:p w:rsidR="00040A85" w:rsidRPr="00E01841" w:rsidRDefault="00040A85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040A85" w:rsidRPr="00E01841" w:rsidRDefault="00040A85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040A85" w:rsidRPr="00E01841" w:rsidRDefault="00040A85" w:rsidP="00DE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2552" w:type="dxa"/>
          </w:tcPr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наслідок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взаємозв’язків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іж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40A85" w:rsidRPr="00E01841" w:rsidRDefault="00040A85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56-57 параграф виконати таблицю ст. 226. Ознайомитися за посиланням з відео і матеріал про природні комплекси.</w:t>
            </w:r>
          </w:p>
        </w:tc>
        <w:tc>
          <w:tcPr>
            <w:tcW w:w="5103" w:type="dxa"/>
          </w:tcPr>
          <w:p w:rsidR="00040A85" w:rsidRPr="00E01841" w:rsidRDefault="00E01841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fastiv</w:t>
              </w:r>
              <w:proofErr w:type="spellEnd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1.</w:t>
              </w:r>
              <w:proofErr w:type="spellStart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0A85" w:rsidRPr="00E01841" w:rsidRDefault="00E01841" w:rsidP="0004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https://naurok.com.ua/test/join?gamecode=270783</w:t>
              </w:r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 </w:t>
            </w:r>
            <w:hyperlink r:id="rId16" w:tgtFrame="_blank" w:history="1"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proofErr w:type="spellEnd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40A85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040A85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доступу </w:t>
            </w:r>
            <w:r w:rsidR="00040A85" w:rsidRPr="00E018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270783</w:t>
            </w:r>
          </w:p>
        </w:tc>
      </w:tr>
    </w:tbl>
    <w:p w:rsidR="00057E13" w:rsidRPr="00E01841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E01841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3A1BF2" w:rsidRPr="00E01841" w:rsidTr="0023559C">
        <w:tc>
          <w:tcPr>
            <w:tcW w:w="675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E01841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66A41" w:rsidRPr="00E01841" w:rsidTr="0023559C">
        <w:tc>
          <w:tcPr>
            <w:tcW w:w="675" w:type="dxa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566A41" w:rsidRPr="00E01841" w:rsidRDefault="00566A41" w:rsidP="00562C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6095" w:type="dxa"/>
            <w:vMerge w:val="restart"/>
          </w:tcPr>
          <w:p w:rsidR="00566A41" w:rsidRPr="00E01841" w:rsidRDefault="00566A41" w:rsidP="00F854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Розробка сценарію майбутнього програмного проекту.</w:t>
            </w:r>
          </w:p>
          <w:p w:rsidR="00566A41" w:rsidRPr="00E01841" w:rsidRDefault="00566A41" w:rsidP="00F8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3.4 стор.120-123</w:t>
            </w:r>
          </w:p>
          <w:p w:rsidR="00566A41" w:rsidRPr="00E01841" w:rsidRDefault="00566A41" w:rsidP="00F8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30"</w:t>
            </w:r>
          </w:p>
          <w:p w:rsidR="00566A41" w:rsidRPr="00E01841" w:rsidRDefault="00566A41" w:rsidP="00F8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визначитись з метою проекти та почати його реалізацію</w:t>
            </w:r>
          </w:p>
        </w:tc>
        <w:tc>
          <w:tcPr>
            <w:tcW w:w="5670" w:type="dxa"/>
            <w:vMerge w:val="restart"/>
          </w:tcPr>
          <w:p w:rsidR="00566A41" w:rsidRPr="00E01841" w:rsidRDefault="00E01841" w:rsidP="00F85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66A41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https://drive.google.com/drive/folders/1KEi8XVPAjsmP31tKbPRnxRey4hBX_R99?usp=sharing</w:t>
              </w:r>
            </w:hyperlink>
            <w:r w:rsidR="00566A41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6A41" w:rsidRPr="00E01841" w:rsidTr="0023559C">
        <w:tc>
          <w:tcPr>
            <w:tcW w:w="675" w:type="dxa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17092" w:rsidRPr="00E01841" w:rsidRDefault="0021709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E01841" w:rsidRDefault="00F45EFA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E01841" w:rsidRDefault="00F45EF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E01841" w:rsidTr="008E1807">
        <w:tc>
          <w:tcPr>
            <w:tcW w:w="507" w:type="dxa"/>
            <w:vAlign w:val="center"/>
          </w:tcPr>
          <w:p w:rsidR="00F45EFA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E01841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E01841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E01841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E01841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96F" w:rsidRPr="00E01841" w:rsidTr="008E1807">
        <w:tc>
          <w:tcPr>
            <w:tcW w:w="507" w:type="dxa"/>
          </w:tcPr>
          <w:p w:rsidR="00A1496F" w:rsidRPr="00E01841" w:rsidRDefault="00A1496F" w:rsidP="00085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A1496F" w:rsidRPr="00E01841" w:rsidRDefault="00A1496F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1496F" w:rsidRPr="00E01841" w:rsidRDefault="00B6265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7909" w:type="dxa"/>
          </w:tcPr>
          <w:p w:rsidR="00A1496F" w:rsidRPr="00E01841" w:rsidRDefault="00B6265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22" w:type="dxa"/>
          </w:tcPr>
          <w:p w:rsidR="00A1496F" w:rsidRPr="00E01841" w:rsidRDefault="00B6265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A1496F" w:rsidRPr="00E01841" w:rsidRDefault="00A1496F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E01841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E01841" w:rsidRDefault="002875DE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4"/>
        <w:gridCol w:w="1454"/>
        <w:gridCol w:w="4459"/>
        <w:gridCol w:w="8221"/>
      </w:tblGrid>
      <w:tr w:rsidR="006F0888" w:rsidRPr="00E01841" w:rsidTr="00B6265A">
        <w:tc>
          <w:tcPr>
            <w:tcW w:w="506" w:type="dxa"/>
            <w:vAlign w:val="center"/>
          </w:tcPr>
          <w:p w:rsidR="006F0888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4" w:type="dxa"/>
            <w:vAlign w:val="center"/>
          </w:tcPr>
          <w:p w:rsidR="006F0888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54" w:type="dxa"/>
            <w:vAlign w:val="center"/>
          </w:tcPr>
          <w:p w:rsidR="006F0888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59" w:type="dxa"/>
            <w:vAlign w:val="center"/>
          </w:tcPr>
          <w:p w:rsidR="006F0888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21" w:type="dxa"/>
            <w:vAlign w:val="center"/>
          </w:tcPr>
          <w:p w:rsidR="006F0888" w:rsidRPr="00E01841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6265A" w:rsidRPr="00E01841" w:rsidTr="00B6265A">
        <w:tc>
          <w:tcPr>
            <w:tcW w:w="506" w:type="dxa"/>
          </w:tcPr>
          <w:p w:rsidR="00B6265A" w:rsidRPr="00E01841" w:rsidRDefault="00B6265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</w:tcPr>
          <w:p w:rsidR="00B6265A" w:rsidRPr="00E01841" w:rsidRDefault="00B6265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4459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живлення грибів.</w:t>
            </w:r>
          </w:p>
        </w:tc>
        <w:tc>
          <w:tcPr>
            <w:tcW w:w="8221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 виписати висновки та терміни: грибниця, плодове тіло. </w:t>
            </w:r>
          </w:p>
        </w:tc>
      </w:tr>
      <w:tr w:rsidR="00B6265A" w:rsidRPr="00E01841" w:rsidTr="00B6265A">
        <w:tc>
          <w:tcPr>
            <w:tcW w:w="506" w:type="dxa"/>
          </w:tcPr>
          <w:p w:rsidR="00B6265A" w:rsidRPr="00E01841" w:rsidRDefault="00B6265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</w:tcPr>
          <w:p w:rsidR="00B6265A" w:rsidRPr="00E01841" w:rsidRDefault="00B6265A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4459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будови грибів</w:t>
            </w:r>
          </w:p>
        </w:tc>
        <w:tc>
          <w:tcPr>
            <w:tcW w:w="8221" w:type="dxa"/>
          </w:tcPr>
          <w:p w:rsidR="00B6265A" w:rsidRPr="00E01841" w:rsidRDefault="00B6265A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виписати висновки. малюнок 209 (друга частина) в зошит.</w:t>
            </w:r>
          </w:p>
          <w:p w:rsidR="00B6265A" w:rsidRPr="00E01841" w:rsidRDefault="00E01841" w:rsidP="009D7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6265A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https://www.youtube.com/watch?v=tzMMPhvh_V4</w:t>
              </w:r>
            </w:hyperlink>
          </w:p>
        </w:tc>
      </w:tr>
    </w:tbl>
    <w:p w:rsidR="00217092" w:rsidRPr="00E01841" w:rsidRDefault="00217092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E01841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E01841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E01841" w:rsidTr="001C5071">
        <w:tc>
          <w:tcPr>
            <w:tcW w:w="675" w:type="dxa"/>
          </w:tcPr>
          <w:p w:rsidR="006A24B8" w:rsidRPr="00E01841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E01841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E01841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E01841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E01841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66A41" w:rsidRPr="00E01841" w:rsidTr="00566A41">
        <w:tc>
          <w:tcPr>
            <w:tcW w:w="675" w:type="dxa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566A41" w:rsidRPr="00E01841" w:rsidRDefault="00566A4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2268" w:type="dxa"/>
          </w:tcPr>
          <w:p w:rsidR="00566A41" w:rsidRPr="00E01841" w:rsidRDefault="00566A41" w:rsidP="0056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музеями</w:t>
            </w:r>
          </w:p>
        </w:tc>
        <w:tc>
          <w:tcPr>
            <w:tcW w:w="5103" w:type="dxa"/>
          </w:tcPr>
          <w:p w:rsidR="00566A41" w:rsidRPr="00E01841" w:rsidRDefault="00566A41" w:rsidP="0056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170-173</w:t>
            </w:r>
          </w:p>
          <w:p w:rsidR="00566A41" w:rsidRPr="00E01841" w:rsidRDefault="00566A41" w:rsidP="0056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віртуальну екскурсію до музеїв за посиланням: </w:t>
            </w:r>
            <w:hyperlink r:id="rId19" w:history="1">
              <w:r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http://musei-online.blogspot.com/2013/06/virtualnie-tury-v-muzei-mira.html</w:t>
              </w:r>
            </w:hyperlink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566A41" w:rsidRPr="00E01841" w:rsidRDefault="00E01841" w:rsidP="00566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66A41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https://drive.google.com/drive/folders/1UMIWKomyBvrY-fRlv4bEzSI81bkxgk32?usp=sharing</w:t>
              </w:r>
            </w:hyperlink>
            <w:r w:rsidR="00566A41"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17092" w:rsidRPr="00E01841" w:rsidRDefault="00217092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841" w:rsidRPr="00E01841" w:rsidRDefault="00E01841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E01841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E01841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119"/>
        <w:gridCol w:w="3260"/>
        <w:gridCol w:w="5528"/>
      </w:tblGrid>
      <w:tr w:rsidR="001C5071" w:rsidRPr="00E01841" w:rsidTr="00074472">
        <w:tc>
          <w:tcPr>
            <w:tcW w:w="675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C5071" w:rsidRPr="00E01841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74472" w:rsidRPr="00E01841" w:rsidTr="00074472">
        <w:tc>
          <w:tcPr>
            <w:tcW w:w="675" w:type="dxa"/>
          </w:tcPr>
          <w:p w:rsidR="00074472" w:rsidRPr="00E01841" w:rsidRDefault="0007447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074472" w:rsidRPr="00E01841" w:rsidRDefault="0007447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074472" w:rsidRPr="00E01841" w:rsidRDefault="0007447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3119" w:type="dxa"/>
          </w:tcPr>
          <w:p w:rsidR="00074472" w:rsidRPr="00E01841" w:rsidRDefault="00074472" w:rsidP="0017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Симфонічні варіації</w:t>
            </w:r>
          </w:p>
          <w:p w:rsidR="00074472" w:rsidRPr="00E01841" w:rsidRDefault="00074472" w:rsidP="0017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ознаки жанру симфонічної варіації. Композиційна будова (форма) поеми.</w:t>
            </w:r>
          </w:p>
        </w:tc>
        <w:tc>
          <w:tcPr>
            <w:tcW w:w="3260" w:type="dxa"/>
          </w:tcPr>
          <w:p w:rsidR="00074472" w:rsidRPr="00E01841" w:rsidRDefault="00074472" w:rsidP="0017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74472" w:rsidRPr="00E01841" w:rsidRDefault="00074472" w:rsidP="001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:rsidR="00074472" w:rsidRPr="00E01841" w:rsidRDefault="00074472" w:rsidP="000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184– 1</w:t>
            </w: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слухати музику</w:t>
            </w:r>
          </w:p>
        </w:tc>
        <w:tc>
          <w:tcPr>
            <w:tcW w:w="5528" w:type="dxa"/>
          </w:tcPr>
          <w:p w:rsidR="00074472" w:rsidRPr="00E01841" w:rsidRDefault="00E01841" w:rsidP="001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4472" w:rsidRPr="00E01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https://www.youtube.com/watch?v=LBDX62WEoB0</w:t>
              </w:r>
            </w:hyperlink>
          </w:p>
        </w:tc>
      </w:tr>
    </w:tbl>
    <w:p w:rsidR="00E01733" w:rsidRPr="00E01841" w:rsidRDefault="00E01733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E01841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3E6640" w:rsidRPr="00E01841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6095"/>
        <w:gridCol w:w="2126"/>
        <w:gridCol w:w="3969"/>
      </w:tblGrid>
      <w:tr w:rsidR="003E6640" w:rsidRPr="00E01841" w:rsidTr="008F57BE">
        <w:trPr>
          <w:trHeight w:val="545"/>
        </w:trPr>
        <w:tc>
          <w:tcPr>
            <w:tcW w:w="457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3E6640" w:rsidRPr="00E01841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41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F57BE" w:rsidRPr="00E01841" w:rsidTr="008F57BE">
        <w:tc>
          <w:tcPr>
            <w:tcW w:w="457" w:type="dxa"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6095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раціональними числами</w:t>
            </w:r>
          </w:p>
        </w:tc>
        <w:tc>
          <w:tcPr>
            <w:tcW w:w="2126" w:type="dxa"/>
          </w:tcPr>
          <w:p w:rsidR="008F57BE" w:rsidRPr="00E01841" w:rsidRDefault="008F57BE" w:rsidP="008F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 №1422</w:t>
            </w:r>
          </w:p>
        </w:tc>
        <w:tc>
          <w:tcPr>
            <w:tcW w:w="3969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8F57BE" w:rsidRPr="00E01841" w:rsidTr="008F57BE">
        <w:tc>
          <w:tcPr>
            <w:tcW w:w="457" w:type="dxa"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6095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на всі дії з раціональними числами</w:t>
            </w:r>
          </w:p>
        </w:tc>
        <w:tc>
          <w:tcPr>
            <w:tcW w:w="2126" w:type="dxa"/>
          </w:tcPr>
          <w:p w:rsidR="008F57BE" w:rsidRPr="00E01841" w:rsidRDefault="008F57BE" w:rsidP="008F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 №1424</w:t>
            </w:r>
          </w:p>
        </w:tc>
        <w:tc>
          <w:tcPr>
            <w:tcW w:w="3969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8F57BE" w:rsidRPr="00E01841" w:rsidTr="008F57BE">
        <w:tc>
          <w:tcPr>
            <w:tcW w:w="457" w:type="dxa"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6095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Перпендикулярні прямі</w:t>
            </w:r>
          </w:p>
        </w:tc>
        <w:tc>
          <w:tcPr>
            <w:tcW w:w="2126" w:type="dxa"/>
          </w:tcPr>
          <w:p w:rsidR="008F57BE" w:rsidRPr="00E01841" w:rsidRDefault="008F57BE" w:rsidP="008F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§51  №1465</w:t>
            </w:r>
          </w:p>
        </w:tc>
        <w:tc>
          <w:tcPr>
            <w:tcW w:w="3969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8F57BE" w:rsidRPr="00E01841" w:rsidTr="008F57BE">
        <w:tc>
          <w:tcPr>
            <w:tcW w:w="457" w:type="dxa"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  <w:vMerge/>
          </w:tcPr>
          <w:p w:rsidR="008F57BE" w:rsidRPr="00E01841" w:rsidRDefault="008F57BE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6095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Паралельні прямі </w:t>
            </w:r>
          </w:p>
        </w:tc>
        <w:tc>
          <w:tcPr>
            <w:tcW w:w="2126" w:type="dxa"/>
          </w:tcPr>
          <w:p w:rsidR="008F57BE" w:rsidRPr="00E01841" w:rsidRDefault="008F57BE" w:rsidP="008F5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§52  №1481</w:t>
            </w:r>
          </w:p>
        </w:tc>
        <w:tc>
          <w:tcPr>
            <w:tcW w:w="3969" w:type="dxa"/>
          </w:tcPr>
          <w:p w:rsidR="008F57BE" w:rsidRPr="00E01841" w:rsidRDefault="008F57BE" w:rsidP="00EF4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</w:tbl>
    <w:p w:rsidR="00217092" w:rsidRPr="00E01841" w:rsidRDefault="0021709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E01841" w:rsidRDefault="00BA086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84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E01841" w:rsidRDefault="00BA086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BA0868" w:rsidRPr="00E01841" w:rsidTr="00A1496F">
        <w:tc>
          <w:tcPr>
            <w:tcW w:w="534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E01841" w:rsidRDefault="00BA086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961ED" w:rsidRPr="00E01841" w:rsidTr="00507C82">
        <w:trPr>
          <w:trHeight w:val="562"/>
        </w:trPr>
        <w:tc>
          <w:tcPr>
            <w:tcW w:w="534" w:type="dxa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D961ED" w:rsidRPr="00E01841" w:rsidRDefault="00D961ED" w:rsidP="00A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961ED" w:rsidRPr="00E01841" w:rsidRDefault="00D961ED" w:rsidP="00A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78" w:type="dxa"/>
          </w:tcPr>
          <w:p w:rsidR="00D961ED" w:rsidRPr="00E01841" w:rsidRDefault="00D961ED" w:rsidP="00A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Притяжательные местоимения. Возвратное местоимение</w:t>
            </w:r>
          </w:p>
        </w:tc>
        <w:tc>
          <w:tcPr>
            <w:tcW w:w="2693" w:type="dxa"/>
          </w:tcPr>
          <w:p w:rsidR="00D961ED" w:rsidRPr="00E01841" w:rsidRDefault="00D961ED" w:rsidP="00A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Стр. 203-207, упр.466. 470. 472</w:t>
            </w:r>
          </w:p>
        </w:tc>
        <w:tc>
          <w:tcPr>
            <w:tcW w:w="2551" w:type="dxa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ED" w:rsidRPr="008B3BB1" w:rsidTr="009C1CEC">
        <w:trPr>
          <w:trHeight w:val="828"/>
        </w:trPr>
        <w:tc>
          <w:tcPr>
            <w:tcW w:w="534" w:type="dxa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ED" w:rsidRPr="00E0184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D961ED" w:rsidRPr="00E01841" w:rsidRDefault="00D961ED" w:rsidP="00F7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961ED" w:rsidRPr="00E01841" w:rsidRDefault="00D961ED" w:rsidP="00F7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961ED" w:rsidRPr="00E01841" w:rsidRDefault="00D961ED" w:rsidP="00F7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D961ED" w:rsidRPr="00E01841" w:rsidRDefault="00D961ED" w:rsidP="00F7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Шеклі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"Запах думки"</w:t>
            </w:r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оздуми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про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в перемогу</w:t>
            </w:r>
            <w:proofErr w:type="gram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841">
              <w:rPr>
                <w:rFonts w:ascii="Times New Roman" w:hAnsi="Times New Roman" w:cs="Times New Roman"/>
                <w:sz w:val="24"/>
                <w:szCs w:val="24"/>
              </w:rPr>
              <w:t>розуму</w:t>
            </w:r>
            <w:proofErr w:type="spellEnd"/>
          </w:p>
        </w:tc>
        <w:tc>
          <w:tcPr>
            <w:tcW w:w="2693" w:type="dxa"/>
          </w:tcPr>
          <w:p w:rsidR="00D961ED" w:rsidRPr="00D961ED" w:rsidRDefault="00D961ED" w:rsidP="00F73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Ст.216-224, відп. На запитання ст.224</w:t>
            </w:r>
          </w:p>
        </w:tc>
        <w:tc>
          <w:tcPr>
            <w:tcW w:w="2551" w:type="dxa"/>
          </w:tcPr>
          <w:p w:rsidR="00D961ED" w:rsidRPr="008B3BB1" w:rsidRDefault="00D961ED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ED" w:rsidRPr="003E6640" w:rsidRDefault="00D961ED" w:rsidP="00D961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61ED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0A85"/>
    <w:rsid w:val="00057E13"/>
    <w:rsid w:val="00074472"/>
    <w:rsid w:val="0008586C"/>
    <w:rsid w:val="0009417F"/>
    <w:rsid w:val="0009576D"/>
    <w:rsid w:val="001B4BA6"/>
    <w:rsid w:val="001C5071"/>
    <w:rsid w:val="00217092"/>
    <w:rsid w:val="0023559C"/>
    <w:rsid w:val="002875DE"/>
    <w:rsid w:val="003A1BF2"/>
    <w:rsid w:val="003E6640"/>
    <w:rsid w:val="00527BCD"/>
    <w:rsid w:val="00566A41"/>
    <w:rsid w:val="00636F43"/>
    <w:rsid w:val="006975D2"/>
    <w:rsid w:val="006A24B8"/>
    <w:rsid w:val="006F0888"/>
    <w:rsid w:val="00870B04"/>
    <w:rsid w:val="00881768"/>
    <w:rsid w:val="008B3BB1"/>
    <w:rsid w:val="008E1807"/>
    <w:rsid w:val="008F57BE"/>
    <w:rsid w:val="009422D0"/>
    <w:rsid w:val="009C1A14"/>
    <w:rsid w:val="00A1496F"/>
    <w:rsid w:val="00A760F4"/>
    <w:rsid w:val="00B6265A"/>
    <w:rsid w:val="00B93504"/>
    <w:rsid w:val="00BA0868"/>
    <w:rsid w:val="00BA66EB"/>
    <w:rsid w:val="00BB0DEB"/>
    <w:rsid w:val="00C02BDD"/>
    <w:rsid w:val="00C26D29"/>
    <w:rsid w:val="00C54B69"/>
    <w:rsid w:val="00D0480E"/>
    <w:rsid w:val="00D25C0A"/>
    <w:rsid w:val="00D67D20"/>
    <w:rsid w:val="00D961ED"/>
    <w:rsid w:val="00E01733"/>
    <w:rsid w:val="00E01841"/>
    <w:rsid w:val="00E03354"/>
    <w:rsid w:val="00E21078"/>
    <w:rsid w:val="00E53007"/>
    <w:rsid w:val="00F31DDF"/>
    <w:rsid w:val="00F45EFA"/>
    <w:rsid w:val="00F70D14"/>
    <w:rsid w:val="00F82B47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f3rDdPP2o" TargetMode="External"/><Relationship Id="rId13" Type="http://schemas.openxmlformats.org/officeDocument/2006/relationships/hyperlink" Target="https://naurok.com.ua/test/join?gamecode=822566" TargetMode="External"/><Relationship Id="rId18" Type="http://schemas.openxmlformats.org/officeDocument/2006/relationships/hyperlink" Target="https://www.youtube.com/watch?v=tzMMPhvh_V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BDX62WEoB0" TargetMode="External"/><Relationship Id="rId7" Type="http://schemas.openxmlformats.org/officeDocument/2006/relationships/hyperlink" Target="https://www.youtube.com/watch?v=9DXKqJt8BWE" TargetMode="External"/><Relationship Id="rId12" Type="http://schemas.openxmlformats.org/officeDocument/2006/relationships/hyperlink" Target="http://join.naurok.ua/?_ga=2.192127977.2145809058.1587034828-1034974913.1584459645" TargetMode="External"/><Relationship Id="rId17" Type="http://schemas.openxmlformats.org/officeDocument/2006/relationships/hyperlink" Target="https://drive.google.com/drive/folders/1KEi8XVPAjsmP31tKbPRnxRey4hBX_R99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in.naurok.ua/?_ga=2.192127977.2145809058.1587034828-1034974913.1584459645" TargetMode="External"/><Relationship Id="rId20" Type="http://schemas.openxmlformats.org/officeDocument/2006/relationships/hyperlink" Target="https://drive.google.com/drive/folders/1UMIWKomyBvrY-fRlv4bEzSI81bkxgk32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TRsN-S5yg" TargetMode="External"/><Relationship Id="rId11" Type="http://schemas.openxmlformats.org/officeDocument/2006/relationships/hyperlink" Target="https://fastiv1.blogspot.com/2020/04/6_81.html?m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join?gamecode=270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9pq0b7t7Ck" TargetMode="External"/><Relationship Id="rId19" Type="http://schemas.openxmlformats.org/officeDocument/2006/relationships/hyperlink" Target="http://musei-online.blogspot.com/2013/06/virtualnie-tury-v-muzei-mi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N21jWMjTV1H-whvb4-H5dnrRCdNVkUWO?usp=sharing" TargetMode="External"/><Relationship Id="rId14" Type="http://schemas.openxmlformats.org/officeDocument/2006/relationships/hyperlink" Target="http://fastiv1.blogspo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48</cp:revision>
  <dcterms:created xsi:type="dcterms:W3CDTF">2020-03-30T11:50:00Z</dcterms:created>
  <dcterms:modified xsi:type="dcterms:W3CDTF">2020-04-17T10:41:00Z</dcterms:modified>
</cp:coreProperties>
</file>