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E" w:rsidRDefault="008A1F0E" w:rsidP="008A1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  <w:lang w:val="en-US"/>
        </w:rPr>
      </w:pPr>
      <w:r w:rsidRPr="008A1F0E">
        <w:rPr>
          <w:rFonts w:ascii="Times New Roman" w:hAnsi="Times New Roman"/>
          <w:sz w:val="36"/>
          <w:szCs w:val="36"/>
          <w:lang w:val="uk-UA"/>
        </w:rPr>
        <w:t>Хор</w:t>
      </w:r>
      <w:r>
        <w:rPr>
          <w:rFonts w:ascii="Times New Roman" w:hAnsi="Times New Roman"/>
          <w:sz w:val="36"/>
          <w:szCs w:val="36"/>
          <w:lang w:val="uk-UA"/>
        </w:rPr>
        <w:t>еографічний гурток «Барвінок»</w:t>
      </w:r>
    </w:p>
    <w:p w:rsidR="008A1F0E" w:rsidRDefault="008A1F0E" w:rsidP="008A1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947BD" w:rsidRDefault="00DA7A94" w:rsidP="008A1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A660F6" wp14:editId="20E267DB">
            <wp:simplePos x="0" y="0"/>
            <wp:positionH relativeFrom="column">
              <wp:posOffset>-41910</wp:posOffset>
            </wp:positionH>
            <wp:positionV relativeFrom="paragraph">
              <wp:posOffset>-1270</wp:posOffset>
            </wp:positionV>
            <wp:extent cx="1724025" cy="26181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отина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F0E" w:rsidRPr="008A1F0E">
        <w:rPr>
          <w:rFonts w:ascii="Times New Roman" w:hAnsi="Times New Roman"/>
          <w:sz w:val="36"/>
          <w:szCs w:val="36"/>
          <w:lang w:val="uk-UA"/>
        </w:rPr>
        <w:t>керівник  Авотіна Н.О</w:t>
      </w:r>
    </w:p>
    <w:p w:rsidR="00D947BD" w:rsidRPr="00C868AA" w:rsidRDefault="00D947BD" w:rsidP="00D947B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b/>
          <w:lang w:val="uk-UA"/>
        </w:rPr>
      </w:pPr>
      <w:r w:rsidRPr="00D947BD">
        <w:rPr>
          <w:rStyle w:val="a5"/>
          <w:rFonts w:ascii="Times New Roman" w:hAnsi="Times New Roman"/>
          <w:b w:val="0"/>
          <w:color w:val="444444"/>
          <w:bdr w:val="none" w:sz="0" w:space="0" w:color="auto" w:frame="1"/>
          <w:shd w:val="clear" w:color="auto" w:fill="FFFFFF"/>
          <w:lang w:val="uk-UA"/>
        </w:rPr>
        <w:t>Хореографія – це</w:t>
      </w:r>
      <w:r>
        <w:rPr>
          <w:rStyle w:val="a5"/>
          <w:rFonts w:ascii="Times New Roman" w:hAnsi="Times New Roman"/>
          <w:color w:val="444444"/>
          <w:bdr w:val="none" w:sz="0" w:space="0" w:color="auto" w:frame="1"/>
          <w:shd w:val="clear" w:color="auto" w:fill="FFFFFF"/>
          <w:lang w:val="uk-UA"/>
        </w:rPr>
        <w:t xml:space="preserve"> </w:t>
      </w:r>
      <w:r w:rsidRPr="00C868AA">
        <w:rPr>
          <w:rFonts w:ascii="Times New Roman" w:hAnsi="Times New Roman"/>
          <w:color w:val="444444"/>
          <w:shd w:val="clear" w:color="auto" w:fill="FFFFFF"/>
          <w:lang w:val="uk-UA"/>
        </w:rPr>
        <w:t>вид мистецтва, який є актуальним і дуже цінним в культурній діял</w:t>
      </w:r>
      <w:r>
        <w:rPr>
          <w:rFonts w:ascii="Times New Roman" w:hAnsi="Times New Roman"/>
          <w:color w:val="444444"/>
          <w:shd w:val="clear" w:color="auto" w:fill="FFFFFF"/>
          <w:lang w:val="uk-UA"/>
        </w:rPr>
        <w:t xml:space="preserve">ьності теперішнього суспільства, </w:t>
      </w:r>
      <w:r>
        <w:rPr>
          <w:rFonts w:ascii="Times New Roman" w:hAnsi="Times New Roman"/>
          <w:lang w:val="uk-UA"/>
        </w:rPr>
        <w:t>також хореографія</w:t>
      </w:r>
      <w:r w:rsidRPr="00DA7A94">
        <w:rPr>
          <w:rStyle w:val="apple-converted-space"/>
          <w:rFonts w:ascii="Helvetica" w:hAnsi="Helvetica"/>
          <w:color w:val="444444"/>
          <w:sz w:val="21"/>
          <w:szCs w:val="21"/>
          <w:shd w:val="clear" w:color="auto" w:fill="FFFFFF"/>
          <w:lang w:val="en-US"/>
        </w:rPr>
        <w:t> </w:t>
      </w:r>
      <w:r w:rsidRPr="00C868AA">
        <w:rPr>
          <w:rFonts w:ascii="Times New Roman" w:hAnsi="Times New Roman"/>
          <w:color w:val="444444"/>
          <w:shd w:val="clear" w:color="auto" w:fill="FFFFFF"/>
          <w:lang w:val="uk-UA"/>
        </w:rPr>
        <w:t xml:space="preserve">має цілу низку прийомів та засобів, свою художньо-виразну мову, за допомогою якої створюється відповідний образ.  </w:t>
      </w:r>
    </w:p>
    <w:p w:rsidR="00D947BD" w:rsidRPr="00C868AA" w:rsidRDefault="00D947BD" w:rsidP="00D947BD">
      <w:pPr>
        <w:ind w:firstLine="900"/>
        <w:jc w:val="both"/>
        <w:rPr>
          <w:rFonts w:ascii="Times New Roman" w:hAnsi="Times New Roman"/>
          <w:lang w:val="uk-UA"/>
        </w:rPr>
      </w:pPr>
      <w:r w:rsidRPr="004B61B2">
        <w:rPr>
          <w:rFonts w:ascii="Times New Roman" w:hAnsi="Times New Roman"/>
          <w:lang w:val="uk-UA"/>
        </w:rPr>
        <w:t>Основним</w:t>
      </w:r>
      <w:r>
        <w:rPr>
          <w:rFonts w:ascii="Times New Roman" w:hAnsi="Times New Roman"/>
          <w:lang w:val="uk-UA"/>
        </w:rPr>
        <w:t>и завданнями роботи гуртка</w:t>
      </w:r>
      <w:r w:rsidRPr="004B61B2">
        <w:rPr>
          <w:rFonts w:ascii="Times New Roman" w:hAnsi="Times New Roman"/>
          <w:lang w:val="uk-UA"/>
        </w:rPr>
        <w:t xml:space="preserve"> є формування складових профіл</w:t>
      </w:r>
      <w:r>
        <w:rPr>
          <w:rFonts w:ascii="Times New Roman" w:hAnsi="Times New Roman"/>
          <w:lang w:val="uk-UA"/>
        </w:rPr>
        <w:t>ьної компетентності особистості;</w:t>
      </w:r>
    </w:p>
    <w:p w:rsidR="00D947BD" w:rsidRPr="004B61B2" w:rsidRDefault="00D947BD" w:rsidP="00D947B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4B61B2">
        <w:rPr>
          <w:rFonts w:ascii="Times New Roman" w:hAnsi="Times New Roman"/>
          <w:i/>
          <w:lang w:val="uk-UA"/>
        </w:rPr>
        <w:t>практичної</w:t>
      </w:r>
      <w:r w:rsidRPr="004B61B2">
        <w:rPr>
          <w:rFonts w:ascii="Times New Roman" w:hAnsi="Times New Roman"/>
          <w:lang w:val="uk-UA"/>
        </w:rPr>
        <w:t>, що закладає основи хореографії; сприяє розвитку фізичних якостей; розвитку ритмічності, формуванню танцювальних умінь і навичок;</w:t>
      </w:r>
    </w:p>
    <w:p w:rsidR="00D947BD" w:rsidRPr="004B61B2" w:rsidRDefault="00D947BD" w:rsidP="00D947BD">
      <w:pPr>
        <w:pStyle w:val="1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61B2">
        <w:rPr>
          <w:rFonts w:ascii="Times New Roman" w:hAnsi="Times New Roman"/>
          <w:i/>
          <w:sz w:val="28"/>
          <w:szCs w:val="28"/>
          <w:lang w:val="uk-UA"/>
        </w:rPr>
        <w:t>пізнавальної</w:t>
      </w:r>
      <w:r w:rsidRPr="004B61B2">
        <w:rPr>
          <w:rFonts w:ascii="Times New Roman" w:hAnsi="Times New Roman"/>
          <w:sz w:val="28"/>
          <w:szCs w:val="28"/>
          <w:lang w:val="uk-UA"/>
        </w:rPr>
        <w:t>, що забезпечує ознайомлення з поняттями та знаннями, що стосуються різних видів хореографічного мистецтва, сприяє розширенню світогляду дітей, залучає їх до синтезованого світу мистецтва, допомагає засвоїти хореографічну термінологію, ознайомитися зі світовою та національною хореографічною культурою;</w:t>
      </w:r>
    </w:p>
    <w:p w:rsidR="00D947BD" w:rsidRPr="004B61B2" w:rsidRDefault="00D947BD" w:rsidP="00D947BD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hAnsi="Times New Roman"/>
          <w:lang w:val="uk-UA"/>
        </w:rPr>
      </w:pPr>
      <w:r w:rsidRPr="004B61B2">
        <w:rPr>
          <w:rFonts w:ascii="Times New Roman" w:hAnsi="Times New Roman"/>
          <w:i/>
          <w:lang w:val="uk-UA"/>
        </w:rPr>
        <w:t>творчої</w:t>
      </w:r>
      <w:r w:rsidRPr="004B61B2">
        <w:rPr>
          <w:rFonts w:ascii="Times New Roman" w:hAnsi="Times New Roman"/>
          <w:lang w:val="uk-UA"/>
        </w:rPr>
        <w:t xml:space="preserve">, що забезпечує формування творчих здібностей вихованців у процесі оволодіння хореографічним мистецтвом, розвиток естетичних почуттів, смаків, </w:t>
      </w:r>
      <w:proofErr w:type="spellStart"/>
      <w:r w:rsidRPr="004B61B2">
        <w:rPr>
          <w:rFonts w:ascii="Times New Roman" w:hAnsi="Times New Roman"/>
          <w:lang w:val="uk-UA"/>
        </w:rPr>
        <w:t>емоційно</w:t>
      </w:r>
      <w:proofErr w:type="spellEnd"/>
      <w:r w:rsidRPr="004B61B2">
        <w:rPr>
          <w:rFonts w:ascii="Times New Roman" w:hAnsi="Times New Roman"/>
          <w:lang w:val="uk-UA"/>
        </w:rPr>
        <w:t>-чуттєвої сфери, допомагає розвитку творчої особистості та індивідуальних здібностей на основі музичної імпровізації та творчих завдань, здатності до творчого самовираження за допомогою здобутих танцювальних навичок і вмінь;</w:t>
      </w:r>
    </w:p>
    <w:p w:rsidR="00D947BD" w:rsidRPr="004B61B2" w:rsidRDefault="00D947BD" w:rsidP="00D947BD">
      <w:pPr>
        <w:pStyle w:val="1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B61B2">
        <w:rPr>
          <w:rFonts w:ascii="Times New Roman" w:hAnsi="Times New Roman"/>
          <w:i/>
          <w:sz w:val="28"/>
          <w:szCs w:val="28"/>
          <w:lang w:val="uk-UA"/>
        </w:rPr>
        <w:t>соціальної</w:t>
      </w:r>
      <w:r w:rsidRPr="004B61B2">
        <w:rPr>
          <w:rFonts w:ascii="Times New Roman" w:hAnsi="Times New Roman"/>
          <w:sz w:val="28"/>
          <w:szCs w:val="28"/>
          <w:lang w:val="uk-UA"/>
        </w:rPr>
        <w:t>, що сприяє самореалізації в соціумі засобами мистецтва, вихованню емоційно-вольових засад особистості, позитивних якостей характеру; сприяє професійному самовизначенню та вибору майбутньої професії.</w:t>
      </w:r>
    </w:p>
    <w:p w:rsidR="00D947BD" w:rsidRDefault="00D947BD" w:rsidP="00D947BD">
      <w:pPr>
        <w:pStyle w:val="1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947BD">
        <w:rPr>
          <w:rFonts w:ascii="Times New Roman" w:hAnsi="Times New Roman"/>
          <w:i/>
          <w:sz w:val="28"/>
          <w:szCs w:val="28"/>
          <w:lang w:val="uk-UA"/>
        </w:rPr>
        <w:t xml:space="preserve">здоров’язберігаючої, </w:t>
      </w:r>
      <w:r w:rsidRPr="00D947BD">
        <w:rPr>
          <w:rFonts w:ascii="Times New Roman" w:hAnsi="Times New Roman"/>
          <w:sz w:val="28"/>
          <w:szCs w:val="28"/>
          <w:lang w:val="uk-UA"/>
        </w:rPr>
        <w:t>що</w:t>
      </w:r>
      <w:r w:rsidRPr="00D947B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47BD">
        <w:rPr>
          <w:rFonts w:ascii="Times New Roman" w:hAnsi="Times New Roman"/>
          <w:sz w:val="28"/>
          <w:szCs w:val="28"/>
          <w:lang w:val="uk-UA"/>
        </w:rPr>
        <w:t>забезпечує</w:t>
      </w:r>
      <w:r w:rsidRPr="00D947B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947BD">
        <w:rPr>
          <w:rFonts w:ascii="Times New Roman" w:hAnsi="Times New Roman"/>
          <w:sz w:val="28"/>
          <w:szCs w:val="28"/>
          <w:lang w:val="uk-UA"/>
        </w:rPr>
        <w:t>зміцнення здоров’я, гарну, струнку поставу, профілактику плоскостопості та клишоногості,  зміцнення  кістково-м’язового апарату, нервової системи, емоційної сфери, виховання вольових якостей та комплексу навичок, необхідних для нормальної життєдіяльності людини: координація рухів, вільне орієнтування у просторі, вправність, спритність, швидкість реакції, гострота уваги, загальна рухливість, підвищення функціональних можливостей організму та ін.</w:t>
      </w:r>
    </w:p>
    <w:p w:rsidR="007A42BF" w:rsidRPr="007A42BF" w:rsidRDefault="007A42BF" w:rsidP="007A42BF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42B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 ході занять вихованці не тільки </w:t>
      </w:r>
      <w:proofErr w:type="spellStart"/>
      <w:r w:rsidRPr="007A42B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навчаться</w:t>
      </w:r>
      <w:proofErr w:type="spellEnd"/>
      <w:r w:rsidRPr="007A42B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основним танцювальним елементам, але і зможуть спілкуватися на мові танцю, стануть впевненіше в собі, зацікавляться танцями, як видом творчої діяльності, що сприятиме їх успішної адаптації в суспільстві.</w:t>
      </w:r>
    </w:p>
    <w:p w:rsidR="003607A3" w:rsidRPr="003607A3" w:rsidRDefault="003607A3" w:rsidP="007A42BF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  <w:lang w:val="uk-UA"/>
          <w:specVanish/>
        </w:rPr>
      </w:pPr>
    </w:p>
    <w:p w:rsidR="003607A3" w:rsidRDefault="003607A3" w:rsidP="003607A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3607A3" w:rsidRDefault="003607A3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BE0045" w:rsidRDefault="00BE0045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45" w:rsidRDefault="00BE0045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45" w:rsidRDefault="00BE0045" w:rsidP="00BE004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30900" cy="4448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45" w:rsidRDefault="00BE0045" w:rsidP="00BE0045">
      <w:pPr>
        <w:rPr>
          <w:rFonts w:ascii="Times New Roman" w:hAnsi="Times New Roman"/>
          <w:noProof/>
        </w:rPr>
      </w:pPr>
    </w:p>
    <w:p w:rsidR="00BE0045" w:rsidRDefault="00BE0045">
      <w:pPr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075" cy="445055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70" cy="44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E4"/>
    <w:multiLevelType w:val="hybridMultilevel"/>
    <w:tmpl w:val="EC46CBAC"/>
    <w:lvl w:ilvl="0" w:tplc="BE80E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C295D"/>
    <w:multiLevelType w:val="hybridMultilevel"/>
    <w:tmpl w:val="557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BDD"/>
    <w:multiLevelType w:val="hybridMultilevel"/>
    <w:tmpl w:val="A10A7F44"/>
    <w:lvl w:ilvl="0" w:tplc="D9EA73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2472BE"/>
    <w:multiLevelType w:val="hybridMultilevel"/>
    <w:tmpl w:val="71F68D58"/>
    <w:lvl w:ilvl="0" w:tplc="659A4B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52"/>
    <w:rsid w:val="003607A3"/>
    <w:rsid w:val="00536A07"/>
    <w:rsid w:val="007A42BF"/>
    <w:rsid w:val="00801C23"/>
    <w:rsid w:val="008A1F0E"/>
    <w:rsid w:val="00BE0045"/>
    <w:rsid w:val="00D947BD"/>
    <w:rsid w:val="00DA7A94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D"/>
    <w:pPr>
      <w:spacing w:after="0" w:line="240" w:lineRule="auto"/>
    </w:pPr>
    <w:rPr>
      <w:rFonts w:ascii="Verdana" w:eastAsia="Times New Roman" w:hAnsi="Verdana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607A3"/>
    <w:pPr>
      <w:keepNext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3607A3"/>
    <w:pPr>
      <w:keepNext/>
      <w:jc w:val="center"/>
      <w:outlineLvl w:val="3"/>
    </w:pPr>
    <w:rPr>
      <w:rFonts w:ascii="Times New Roman" w:hAnsi="Times New Roman"/>
      <w:i/>
      <w:iCs/>
      <w:spacing w:val="2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7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D947BD"/>
    <w:pPr>
      <w:ind w:firstLine="720"/>
      <w:jc w:val="both"/>
    </w:pPr>
    <w:rPr>
      <w:rFonts w:ascii="Times New Roman" w:hAnsi="Times New Roman"/>
      <w:lang w:val="uk-UA"/>
    </w:rPr>
  </w:style>
  <w:style w:type="character" w:customStyle="1" w:styleId="a4">
    <w:name w:val="Основной текст с отступом Знак"/>
    <w:basedOn w:val="a0"/>
    <w:link w:val="a3"/>
    <w:rsid w:val="00D947B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rsid w:val="00D947BD"/>
    <w:rPr>
      <w:b/>
      <w:bCs/>
    </w:rPr>
  </w:style>
  <w:style w:type="character" w:customStyle="1" w:styleId="apple-converted-space">
    <w:name w:val="apple-converted-space"/>
    <w:basedOn w:val="a0"/>
    <w:rsid w:val="00D947BD"/>
  </w:style>
  <w:style w:type="paragraph" w:styleId="a6">
    <w:name w:val="Body Text"/>
    <w:basedOn w:val="a"/>
    <w:link w:val="a7"/>
    <w:uiPriority w:val="99"/>
    <w:unhideWhenUsed/>
    <w:rsid w:val="003607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07A3"/>
    <w:rPr>
      <w:rFonts w:ascii="Verdana" w:eastAsia="Times New Roman" w:hAnsi="Verdan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7A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607A3"/>
    <w:rPr>
      <w:rFonts w:ascii="Times New Roman" w:eastAsia="Times New Roman" w:hAnsi="Times New Roman" w:cs="Times New Roman"/>
      <w:i/>
      <w:iCs/>
      <w:spacing w:val="20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D"/>
    <w:pPr>
      <w:spacing w:after="0" w:line="240" w:lineRule="auto"/>
    </w:pPr>
    <w:rPr>
      <w:rFonts w:ascii="Verdana" w:eastAsia="Times New Roman" w:hAnsi="Verdana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607A3"/>
    <w:pPr>
      <w:keepNext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3607A3"/>
    <w:pPr>
      <w:keepNext/>
      <w:jc w:val="center"/>
      <w:outlineLvl w:val="3"/>
    </w:pPr>
    <w:rPr>
      <w:rFonts w:ascii="Times New Roman" w:hAnsi="Times New Roman"/>
      <w:i/>
      <w:iCs/>
      <w:spacing w:val="2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7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D947BD"/>
    <w:pPr>
      <w:ind w:firstLine="720"/>
      <w:jc w:val="both"/>
    </w:pPr>
    <w:rPr>
      <w:rFonts w:ascii="Times New Roman" w:hAnsi="Times New Roman"/>
      <w:lang w:val="uk-UA"/>
    </w:rPr>
  </w:style>
  <w:style w:type="character" w:customStyle="1" w:styleId="a4">
    <w:name w:val="Основной текст с отступом Знак"/>
    <w:basedOn w:val="a0"/>
    <w:link w:val="a3"/>
    <w:rsid w:val="00D947B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rsid w:val="00D947BD"/>
    <w:rPr>
      <w:b/>
      <w:bCs/>
    </w:rPr>
  </w:style>
  <w:style w:type="character" w:customStyle="1" w:styleId="apple-converted-space">
    <w:name w:val="apple-converted-space"/>
    <w:basedOn w:val="a0"/>
    <w:rsid w:val="00D947BD"/>
  </w:style>
  <w:style w:type="paragraph" w:styleId="a6">
    <w:name w:val="Body Text"/>
    <w:basedOn w:val="a"/>
    <w:link w:val="a7"/>
    <w:uiPriority w:val="99"/>
    <w:unhideWhenUsed/>
    <w:rsid w:val="003607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07A3"/>
    <w:rPr>
      <w:rFonts w:ascii="Verdana" w:eastAsia="Times New Roman" w:hAnsi="Verdan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7A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607A3"/>
    <w:rPr>
      <w:rFonts w:ascii="Times New Roman" w:eastAsia="Times New Roman" w:hAnsi="Times New Roman" w:cs="Times New Roman"/>
      <w:i/>
      <w:iCs/>
      <w:spacing w:val="20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 5</cp:lastModifiedBy>
  <cp:revision>3</cp:revision>
  <dcterms:created xsi:type="dcterms:W3CDTF">2017-10-05T14:16:00Z</dcterms:created>
  <dcterms:modified xsi:type="dcterms:W3CDTF">2017-10-05T14:25:00Z</dcterms:modified>
</cp:coreProperties>
</file>