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A50" w:rsidRPr="00B95A50" w:rsidRDefault="00B95A50" w:rsidP="00B95A50">
      <w:pPr>
        <w:spacing w:line="276" w:lineRule="auto"/>
        <w:ind w:firstLine="360"/>
        <w:jc w:val="center"/>
        <w:rPr>
          <w:b/>
          <w:sz w:val="32"/>
          <w:szCs w:val="32"/>
          <w:lang w:val="uk-UA"/>
        </w:rPr>
      </w:pPr>
      <w:r w:rsidRPr="00B95A50">
        <w:rPr>
          <w:b/>
          <w:sz w:val="32"/>
          <w:szCs w:val="32"/>
          <w:lang w:val="uk-UA"/>
        </w:rPr>
        <w:t>Гурток вокального співу «Хорошее  настроение»</w:t>
      </w:r>
    </w:p>
    <w:p w:rsidR="00B95A50" w:rsidRDefault="00B95A50" w:rsidP="00BE3CBE">
      <w:pPr>
        <w:spacing w:line="276" w:lineRule="auto"/>
        <w:ind w:firstLine="360"/>
        <w:jc w:val="both"/>
        <w:rPr>
          <w:b/>
          <w:sz w:val="28"/>
          <w:szCs w:val="28"/>
          <w:lang w:val="uk-UA"/>
        </w:rPr>
      </w:pPr>
    </w:p>
    <w:p w:rsidR="006747E9" w:rsidRDefault="009A0CFE" w:rsidP="006747E9">
      <w:pPr>
        <w:spacing w:after="240"/>
        <w:ind w:firstLine="360"/>
        <w:jc w:val="both"/>
        <w:rPr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-6985</wp:posOffset>
            </wp:positionV>
            <wp:extent cx="1743075" cy="2438400"/>
            <wp:effectExtent l="0" t="0" r="0" b="0"/>
            <wp:wrapSquare wrapText="bothSides"/>
            <wp:docPr id="10" name="Рисунок 2" descr="Миронеко 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ронеко Н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25" b="9725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7E9">
        <w:rPr>
          <w:b/>
          <w:sz w:val="28"/>
          <w:szCs w:val="28"/>
          <w:lang w:val="uk-UA"/>
        </w:rPr>
        <w:t>Керівник гуртка: Мироненко Наталя Григорівна</w:t>
      </w:r>
    </w:p>
    <w:p w:rsidR="00FF5343" w:rsidRDefault="00FF5343" w:rsidP="006747E9">
      <w:pPr>
        <w:spacing w:after="240"/>
        <w:ind w:firstLine="36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МЕТА</w:t>
      </w:r>
      <w:r w:rsidRPr="00F43EA8">
        <w:rPr>
          <w:b/>
          <w:sz w:val="28"/>
          <w:szCs w:val="28"/>
          <w:lang w:val="uk-UA"/>
        </w:rPr>
        <w:t xml:space="preserve"> вокального гуртка – навчити дітей співати.</w:t>
      </w:r>
      <w:r>
        <w:rPr>
          <w:sz w:val="28"/>
          <w:szCs w:val="28"/>
          <w:lang w:val="uk-UA"/>
        </w:rPr>
        <w:t xml:space="preserve"> Спів є природним способом вираження естетичних почуттів, дійовим засобом активного залучення учнів до музики. Із усіх видів виконавського мистецтва він є найдоступнішим для дітей видом музичної діяльності, порівняно легко засвоюється ними, не вимагає значної підготовки. Тому спів здавна розглядався як один з основних засобів музичного виховання.</w:t>
      </w:r>
    </w:p>
    <w:p w:rsidR="00FF5343" w:rsidRDefault="00FF5343" w:rsidP="006747E9">
      <w:pPr>
        <w:spacing w:after="240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Спів, як виконавський процес розвиває музичні здібності, уміння сприймати, запам’ятовувати і відтворювати мелодію і виховує слухову увагу, спостережливість, уяву, наполегливість у подоланні виконавчих труднощів, дисциплінованість і самостійність, акторські і сценічні здібності. У процесі навчання співу розвивається не тільки голос, але й вирішуються завдання, пов’язані з формуванням особистості учня.</w:t>
      </w:r>
    </w:p>
    <w:p w:rsidR="00FF5343" w:rsidRDefault="00FF5343" w:rsidP="006747E9">
      <w:pPr>
        <w:spacing w:after="240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гуртку навчаються діти віком від 7 до 15років. Програмою передбачено групові та індивідуальні години навчання з обдарованими дітьми або з дітьми, які відстали від програми з поважних причин.</w:t>
      </w:r>
    </w:p>
    <w:p w:rsidR="00FF5343" w:rsidRPr="00FF5343" w:rsidRDefault="00FF5343" w:rsidP="006747E9">
      <w:pPr>
        <w:spacing w:after="240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Важливе місце надається участі у концертах, оглядах, конкурсах. Корисно практикувати індивідуальне виконання пісень, інсценізація пісень та виконання ритмічних рухів під музику.</w:t>
      </w:r>
    </w:p>
    <w:p w:rsidR="00FF5343" w:rsidRPr="00E038D4" w:rsidRDefault="00FF5343" w:rsidP="006747E9">
      <w:pPr>
        <w:spacing w:after="240"/>
        <w:jc w:val="both"/>
        <w:rPr>
          <w:sz w:val="28"/>
          <w:szCs w:val="28"/>
          <w:lang w:val="uk-UA"/>
        </w:rPr>
      </w:pPr>
    </w:p>
    <w:p w:rsidR="00FF5343" w:rsidRDefault="00FF5343" w:rsidP="006747E9">
      <w:pPr>
        <w:spacing w:after="240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Вокальна культура, з якою діти знайомляться на заняттях вокального гуртка є однією з складових засобів, що сприяють </w:t>
      </w:r>
      <w:r w:rsidRPr="00D74488">
        <w:rPr>
          <w:sz w:val="28"/>
          <w:szCs w:val="28"/>
        </w:rPr>
        <w:t>всебічному і га</w:t>
      </w:r>
      <w:r>
        <w:rPr>
          <w:sz w:val="28"/>
          <w:szCs w:val="28"/>
        </w:rPr>
        <w:t xml:space="preserve">рмонійному розвитку особистості. </w:t>
      </w:r>
    </w:p>
    <w:p w:rsidR="00FF5343" w:rsidRDefault="00FF5343" w:rsidP="006747E9">
      <w:pPr>
        <w:spacing w:after="240"/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Кінцевими  </w:t>
      </w:r>
      <w:r w:rsidRPr="00906515">
        <w:rPr>
          <w:b/>
          <w:sz w:val="28"/>
          <w:szCs w:val="28"/>
          <w:lang w:val="uk-UA"/>
        </w:rPr>
        <w:t>результатами</w:t>
      </w:r>
      <w:r>
        <w:rPr>
          <w:sz w:val="28"/>
          <w:szCs w:val="28"/>
          <w:lang w:val="uk-UA"/>
        </w:rPr>
        <w:t xml:space="preserve"> занять вокального гуртка є:</w:t>
      </w:r>
    </w:p>
    <w:p w:rsidR="00FF5343" w:rsidRDefault="00FF5343" w:rsidP="006747E9">
      <w:pPr>
        <w:numPr>
          <w:ilvl w:val="0"/>
          <w:numId w:val="2"/>
        </w:numPr>
        <w:spacing w:after="2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оволодіння співацькими навичками: дихання, володіння звуком та словом у співі, інтонуванням;</w:t>
      </w:r>
    </w:p>
    <w:p w:rsidR="00FF5343" w:rsidRDefault="00FF5343" w:rsidP="006747E9">
      <w:pPr>
        <w:numPr>
          <w:ilvl w:val="0"/>
          <w:numId w:val="2"/>
        </w:numPr>
        <w:spacing w:after="2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збагачення загальної музичної культури дітей;</w:t>
      </w:r>
    </w:p>
    <w:p w:rsidR="00FF5343" w:rsidRDefault="00FF5343" w:rsidP="006747E9">
      <w:pPr>
        <w:numPr>
          <w:ilvl w:val="0"/>
          <w:numId w:val="2"/>
        </w:numPr>
        <w:spacing w:after="2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зацікавлене ставлення до дитячої, народної пісні й до зразків мистецтва інших країн та народностей;</w:t>
      </w:r>
    </w:p>
    <w:p w:rsidR="00FF5343" w:rsidRDefault="00FF5343" w:rsidP="006747E9">
      <w:pPr>
        <w:numPr>
          <w:ilvl w:val="0"/>
          <w:numId w:val="2"/>
        </w:numPr>
        <w:spacing w:after="2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набуття виконавської майстерності;</w:t>
      </w:r>
    </w:p>
    <w:p w:rsidR="00FF5343" w:rsidRDefault="00FF5343" w:rsidP="006747E9">
      <w:pPr>
        <w:numPr>
          <w:ilvl w:val="0"/>
          <w:numId w:val="2"/>
        </w:numPr>
        <w:spacing w:after="2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участь у масових заходах школи, різноманітних конкурсах та оглядах художньої самодіяльності.</w:t>
      </w:r>
    </w:p>
    <w:p w:rsidR="00BE3CBE" w:rsidRDefault="009A0CFE" w:rsidP="00BE3CBE">
      <w:pPr>
        <w:ind w:left="360"/>
        <w:jc w:val="center"/>
        <w:rPr>
          <w:sz w:val="28"/>
          <w:szCs w:val="28"/>
          <w:lang w:val="uk-UA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4219575" cy="3162300"/>
            <wp:effectExtent l="0" t="0" r="9525" b="0"/>
            <wp:docPr id="1" name="Рисунок 1" descr="IMG_0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8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BE3CBE" w:rsidRDefault="00BE3CBE" w:rsidP="00BE3CBE">
      <w:pPr>
        <w:ind w:left="360"/>
        <w:jc w:val="center"/>
        <w:rPr>
          <w:sz w:val="28"/>
          <w:szCs w:val="28"/>
          <w:lang w:val="uk-UA"/>
        </w:rPr>
      </w:pPr>
    </w:p>
    <w:p w:rsidR="00BE3CBE" w:rsidRDefault="009A0CFE" w:rsidP="00BE3CBE">
      <w:pPr>
        <w:ind w:left="36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229100" cy="3171825"/>
            <wp:effectExtent l="0" t="0" r="0" b="9525"/>
            <wp:docPr id="2" name="Рисунок 2" descr="IMG_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5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BE" w:rsidRDefault="00BE3CBE" w:rsidP="00BE3CBE">
      <w:pPr>
        <w:ind w:left="360"/>
        <w:jc w:val="center"/>
        <w:rPr>
          <w:sz w:val="28"/>
          <w:szCs w:val="28"/>
          <w:lang w:val="uk-UA"/>
        </w:rPr>
      </w:pPr>
    </w:p>
    <w:p w:rsidR="00BE3CBE" w:rsidRDefault="009A0CFE" w:rsidP="00BE3CBE">
      <w:pPr>
        <w:ind w:left="36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181475" cy="3133725"/>
            <wp:effectExtent l="0" t="0" r="9525" b="9525"/>
            <wp:docPr id="3" name="Рисунок 3" descr="IMG_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7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BE" w:rsidRDefault="009A0CFE" w:rsidP="00BE3CBE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81500" cy="3286125"/>
            <wp:effectExtent l="0" t="0" r="0" b="9525"/>
            <wp:docPr id="4" name="Рисунок 4" descr="IMG_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7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BE" w:rsidRDefault="009A0CFE" w:rsidP="00BE3CBE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400550" cy="3295650"/>
            <wp:effectExtent l="0" t="0" r="0" b="0"/>
            <wp:docPr id="5" name="Рисунок 5" descr="IMG_8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7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BE" w:rsidRDefault="009A0CFE" w:rsidP="00BE3CBE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324350" cy="3238500"/>
            <wp:effectExtent l="0" t="0" r="0" b="0"/>
            <wp:docPr id="6" name="Рисунок 6" descr="IMG_8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8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BE" w:rsidRDefault="009A0CFE" w:rsidP="00BE3CBE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10075" cy="3305175"/>
            <wp:effectExtent l="0" t="0" r="9525" b="9525"/>
            <wp:docPr id="7" name="Рисунок 7" descr="IMG_8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88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BE" w:rsidRDefault="009A0CFE" w:rsidP="00BE3CBE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410075" cy="3305175"/>
            <wp:effectExtent l="0" t="0" r="9525" b="9525"/>
            <wp:docPr id="8" name="Рисунок 8" descr="IMG_9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99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BE" w:rsidRDefault="009A0CFE" w:rsidP="00BE3CBE">
      <w:pPr>
        <w:spacing w:line="360" w:lineRule="auto"/>
        <w:ind w:left="36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238625" cy="3171825"/>
            <wp:effectExtent l="0" t="0" r="9525" b="9525"/>
            <wp:docPr id="9" name="Рисунок 9" descr="IMG_9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997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CBE" w:rsidSect="00BE3CBE">
      <w:footerReference w:type="even" r:id="rId19"/>
      <w:pgSz w:w="11906" w:h="16838"/>
      <w:pgMar w:top="567" w:right="567" w:bottom="340" w:left="1134" w:header="39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CA0" w:rsidRDefault="006E3CA0">
      <w:r>
        <w:separator/>
      </w:r>
    </w:p>
  </w:endnote>
  <w:endnote w:type="continuationSeparator" w:id="0">
    <w:p w:rsidR="006E3CA0" w:rsidRDefault="006E3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FCD" w:rsidRDefault="00D06FCD" w:rsidP="00E7044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06FCD" w:rsidRDefault="00D06FC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CA0" w:rsidRDefault="006E3CA0">
      <w:r>
        <w:separator/>
      </w:r>
    </w:p>
  </w:footnote>
  <w:footnote w:type="continuationSeparator" w:id="0">
    <w:p w:rsidR="006E3CA0" w:rsidRDefault="006E3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155E0"/>
    <w:multiLevelType w:val="hybridMultilevel"/>
    <w:tmpl w:val="786AD7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A7261E6"/>
    <w:multiLevelType w:val="hybridMultilevel"/>
    <w:tmpl w:val="3B9C3694"/>
    <w:lvl w:ilvl="0" w:tplc="99A25D3C">
      <w:numFmt w:val="bullet"/>
      <w:lvlText w:val="-"/>
      <w:lvlJc w:val="left"/>
      <w:pPr>
        <w:tabs>
          <w:tab w:val="num" w:pos="885"/>
        </w:tabs>
        <w:ind w:left="885" w:hanging="52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0A59F8"/>
    <w:multiLevelType w:val="hybridMultilevel"/>
    <w:tmpl w:val="AAD2B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3831EA1"/>
    <w:multiLevelType w:val="hybridMultilevel"/>
    <w:tmpl w:val="5FE697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F4E09EB"/>
    <w:multiLevelType w:val="hybridMultilevel"/>
    <w:tmpl w:val="DF9CFACA"/>
    <w:lvl w:ilvl="0" w:tplc="8CB46696">
      <w:numFmt w:val="bullet"/>
      <w:lvlText w:val="-"/>
      <w:lvlJc w:val="left"/>
      <w:pPr>
        <w:tabs>
          <w:tab w:val="num" w:pos="915"/>
        </w:tabs>
        <w:ind w:left="915" w:hanging="5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A29"/>
    <w:rsid w:val="00056F5B"/>
    <w:rsid w:val="000B2279"/>
    <w:rsid w:val="000D350D"/>
    <w:rsid w:val="00182A7D"/>
    <w:rsid w:val="00193AAE"/>
    <w:rsid w:val="001C41BA"/>
    <w:rsid w:val="00215023"/>
    <w:rsid w:val="00345DC8"/>
    <w:rsid w:val="003813AD"/>
    <w:rsid w:val="0042250C"/>
    <w:rsid w:val="00473F0F"/>
    <w:rsid w:val="004763D0"/>
    <w:rsid w:val="00647F46"/>
    <w:rsid w:val="006747E9"/>
    <w:rsid w:val="0067492B"/>
    <w:rsid w:val="00690738"/>
    <w:rsid w:val="006C121A"/>
    <w:rsid w:val="006E39F0"/>
    <w:rsid w:val="006E3CA0"/>
    <w:rsid w:val="006F47B2"/>
    <w:rsid w:val="0071457B"/>
    <w:rsid w:val="007168F1"/>
    <w:rsid w:val="00745648"/>
    <w:rsid w:val="00774F1A"/>
    <w:rsid w:val="007D6378"/>
    <w:rsid w:val="007E2F02"/>
    <w:rsid w:val="00810C0B"/>
    <w:rsid w:val="00816C3B"/>
    <w:rsid w:val="00821CD3"/>
    <w:rsid w:val="00947B63"/>
    <w:rsid w:val="009677B0"/>
    <w:rsid w:val="009A0CFE"/>
    <w:rsid w:val="009D7BC9"/>
    <w:rsid w:val="00A17780"/>
    <w:rsid w:val="00B112A1"/>
    <w:rsid w:val="00B1513E"/>
    <w:rsid w:val="00B3108A"/>
    <w:rsid w:val="00B95A50"/>
    <w:rsid w:val="00BE3CBE"/>
    <w:rsid w:val="00C04B2F"/>
    <w:rsid w:val="00C61A29"/>
    <w:rsid w:val="00CE1A07"/>
    <w:rsid w:val="00CF6285"/>
    <w:rsid w:val="00D06FCD"/>
    <w:rsid w:val="00D56085"/>
    <w:rsid w:val="00D94192"/>
    <w:rsid w:val="00D94CFA"/>
    <w:rsid w:val="00E05B53"/>
    <w:rsid w:val="00E26B01"/>
    <w:rsid w:val="00E469B9"/>
    <w:rsid w:val="00E54BC6"/>
    <w:rsid w:val="00E7044C"/>
    <w:rsid w:val="00FD1539"/>
    <w:rsid w:val="00FF245B"/>
    <w:rsid w:val="00FF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1A2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FF534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D06FC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06FCD"/>
  </w:style>
  <w:style w:type="paragraph" w:styleId="a6">
    <w:name w:val="Balloon Text"/>
    <w:basedOn w:val="a"/>
    <w:link w:val="a7"/>
    <w:rsid w:val="00774F1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74F1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BE3CB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BE3CB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1A2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FF534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D06FC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06FCD"/>
  </w:style>
  <w:style w:type="paragraph" w:styleId="a6">
    <w:name w:val="Balloon Text"/>
    <w:basedOn w:val="a"/>
    <w:link w:val="a7"/>
    <w:rsid w:val="00774F1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74F1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BE3CB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BE3CB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 5</cp:lastModifiedBy>
  <cp:revision>3</cp:revision>
  <cp:lastPrinted>2014-12-22T06:10:00Z</cp:lastPrinted>
  <dcterms:created xsi:type="dcterms:W3CDTF">2017-11-03T14:52:00Z</dcterms:created>
  <dcterms:modified xsi:type="dcterms:W3CDTF">2017-11-03T14:53:00Z</dcterms:modified>
</cp:coreProperties>
</file>