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43" w:rsidRPr="00596743" w:rsidRDefault="00596743" w:rsidP="0059674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596743">
        <w:rPr>
          <w:b/>
          <w:color w:val="000000"/>
          <w:sz w:val="28"/>
          <w:szCs w:val="28"/>
          <w:shd w:val="clear" w:color="auto" w:fill="FFFFFF"/>
        </w:rPr>
        <w:t>Энцефалография (ЭЭГ)</w:t>
      </w:r>
    </w:p>
    <w:p w:rsidR="00596743" w:rsidRPr="00596743" w:rsidRDefault="00596743" w:rsidP="005967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Энцефалография (ЭЭГ) </w:t>
      </w:r>
      <w:r w:rsidRPr="00596743">
        <w:rPr>
          <w:color w:val="000000"/>
          <w:sz w:val="28"/>
          <w:szCs w:val="28"/>
          <w:shd w:val="clear" w:color="auto" w:fill="FFFFFF"/>
        </w:rPr>
        <w:t xml:space="preserve">— один 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 w:rsidRPr="00596743">
        <w:rPr>
          <w:color w:val="000000"/>
          <w:sz w:val="28"/>
          <w:szCs w:val="28"/>
          <w:shd w:val="clear" w:color="auto" w:fill="FFFFFF"/>
        </w:rPr>
        <w:t>распространённых методов исследования функции головного мозга. Миллиарды нервных клеток постоянно обмениваются между собой ин</w:t>
      </w:r>
      <w:r>
        <w:rPr>
          <w:color w:val="000000"/>
          <w:sz w:val="28"/>
          <w:szCs w:val="28"/>
          <w:shd w:val="clear" w:color="auto" w:fill="FFFFFF"/>
        </w:rPr>
        <w:t xml:space="preserve">формацией, которая передаётся в </w:t>
      </w:r>
      <w:r w:rsidRPr="00596743">
        <w:rPr>
          <w:color w:val="000000"/>
          <w:sz w:val="28"/>
          <w:szCs w:val="28"/>
          <w:shd w:val="clear" w:color="auto" w:fill="FFFFFF"/>
        </w:rPr>
        <w:t>виде электрических импульсов очень малой интенсивности. При помощи высокочувствительных приборов можно уло</w:t>
      </w:r>
      <w:r>
        <w:rPr>
          <w:color w:val="000000"/>
          <w:sz w:val="28"/>
          <w:szCs w:val="28"/>
          <w:shd w:val="clear" w:color="auto" w:fill="FFFFFF"/>
        </w:rPr>
        <w:t xml:space="preserve">вить импульсы головного мозга и записать их в </w:t>
      </w:r>
      <w:r w:rsidRPr="00596743">
        <w:rPr>
          <w:color w:val="000000"/>
          <w:sz w:val="28"/>
          <w:szCs w:val="28"/>
          <w:shd w:val="clear" w:color="auto" w:fill="FFFFFF"/>
        </w:rPr>
        <w:t>виде электроэнцефалограммы.</w:t>
      </w:r>
    </w:p>
    <w:p w:rsidR="00596743" w:rsidRPr="00596743" w:rsidRDefault="00596743" w:rsidP="00596743">
      <w:pPr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Показания для назначения</w:t>
      </w:r>
    </w:p>
    <w:p w:rsidR="00596743" w:rsidRPr="00596743" w:rsidRDefault="0050314F" w:rsidP="0050314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 </w:t>
      </w:r>
      <w:r w:rsidR="00596743" w:rsidRPr="00596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ним относятся</w:t>
      </w:r>
      <w:r w:rsidR="00596743"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6743" w:rsidRPr="00596743" w:rsidRDefault="00596743" w:rsidP="0059674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нарушен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сна (бессонница, хождение во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сне, ночное апноэ)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электроэнцефалография улавливает изменения активности мозга при засыпании;</w:t>
      </w:r>
    </w:p>
    <w:p w:rsidR="00596743" w:rsidRPr="00596743" w:rsidRDefault="00596743" w:rsidP="0059674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лечения при эпилепсии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ЭЭГ можно оценить степень нарушения работы мозга, следить за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эффективностью лекарственных препаратов;</w:t>
      </w:r>
    </w:p>
    <w:p w:rsidR="00596743" w:rsidRPr="00596743" w:rsidRDefault="00596743" w:rsidP="0059674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 причин судорог, панических атак, обмороков, частой головной боли;</w:t>
      </w:r>
    </w:p>
    <w:p w:rsidR="00596743" w:rsidRPr="00596743" w:rsidRDefault="00596743" w:rsidP="0059674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 данных компьютерной, магнитно-резонансной томографии и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рых других обследований, если в ходе них возникло подозрение на наличие опухоли и сосудистых нарушений в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головном мозге;</w:t>
      </w:r>
    </w:p>
    <w:p w:rsidR="00596743" w:rsidRPr="00596743" w:rsidRDefault="00596743" w:rsidP="0059674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инсульта или травм головы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для оценки нарушений работы мозга;</w:t>
      </w:r>
    </w:p>
    <w:p w:rsidR="00596743" w:rsidRPr="00596743" w:rsidRDefault="00596743" w:rsidP="00596743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задержка речевого развития, заикание.</w:t>
      </w:r>
    </w:p>
    <w:p w:rsidR="00596743" w:rsidRPr="0050314F" w:rsidRDefault="00596743" w:rsidP="0050314F">
      <w:pPr>
        <w:spacing w:after="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3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</w:t>
      </w:r>
    </w:p>
    <w:p w:rsidR="00596743" w:rsidRPr="0050314F" w:rsidRDefault="0050314F" w:rsidP="0050314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пару часов до </w:t>
      </w:r>
      <w:r w:rsidR="00596743"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желательно поесть, приходить на </w:t>
      </w:r>
      <w:r w:rsidR="00596743"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ЭЭГ голодным нельзя, так как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 может вызывать изменения на </w:t>
      </w:r>
      <w:r w:rsidR="00596743"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электроэнцефалограмме.</w:t>
      </w:r>
    </w:p>
    <w:p w:rsidR="00596743" w:rsidRPr="0050314F" w:rsidRDefault="00596743" w:rsidP="0050314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до </w:t>
      </w: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следует отказаться от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 и </w:t>
      </w: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напитков, содержащих кофеин: кофе, чая, шоколада, энергетиков.</w:t>
      </w:r>
    </w:p>
    <w:p w:rsidR="00596743" w:rsidRPr="0050314F" w:rsidRDefault="00596743" w:rsidP="0050314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Голова перед ЭЭГ должна быть чисто вымыта. Это позволит добитьс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лучшего контакта электродов с </w:t>
      </w: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кожей головы и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более достоверных резуль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татов исследования. Наносить на </w:t>
      </w: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средства для укладки нельзя.</w:t>
      </w:r>
    </w:p>
    <w:p w:rsidR="00596743" w:rsidRPr="0050314F" w:rsidRDefault="00596743" w:rsidP="0050314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Пациентам, страдающим эпилепси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ей, ЭЭГ рекомендуется делать не </w:t>
      </w:r>
      <w:proofErr w:type="gramStart"/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чем</w:t>
      </w:r>
      <w:proofErr w:type="gramEnd"/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неделю после последнего приступа.</w:t>
      </w:r>
    </w:p>
    <w:p w:rsidR="00596743" w:rsidRPr="0050314F" w:rsidRDefault="00596743" w:rsidP="00503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Пациентам, использующим противосудорожные средства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транквилизаторы, седативные и </w:t>
      </w: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некоторые другие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препараты, нужно отказаться от их приёма за 24–48 </w:t>
      </w: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часов. Однако это обязат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ельно должно быть согласовано с </w:t>
      </w: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лечащим врачом.</w:t>
      </w:r>
    </w:p>
    <w:p w:rsidR="00596743" w:rsidRPr="00596743" w:rsidRDefault="00596743" w:rsidP="0050314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планируется проводить обследование ребёнку, родителям нужно заранее его подго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товить: объяснить, что будет не </w:t>
      </w: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больно, потренироваться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надевать шапочку для купания в </w:t>
      </w: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бассейне, чтобы он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боялся во </w:t>
      </w: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процедуры. На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можно взять игрушку, книжку или что-то другое, что отвлечёт ребёнка.</w:t>
      </w:r>
    </w:p>
    <w:p w:rsidR="00596743" w:rsidRPr="00596743" w:rsidRDefault="00596743" w:rsidP="005031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596743">
        <w:rPr>
          <w:color w:val="000000"/>
          <w:sz w:val="28"/>
          <w:szCs w:val="28"/>
        </w:rPr>
        <w:t>Для регист</w:t>
      </w:r>
      <w:r w:rsidR="0050314F">
        <w:rPr>
          <w:color w:val="000000"/>
          <w:sz w:val="28"/>
          <w:szCs w:val="28"/>
        </w:rPr>
        <w:t>рации электроэнцефало</w:t>
      </w:r>
      <w:r w:rsidR="0050314F">
        <w:rPr>
          <w:color w:val="000000"/>
          <w:sz w:val="28"/>
          <w:szCs w:val="28"/>
        </w:rPr>
        <w:softHyphen/>
        <w:t xml:space="preserve">граммы на </w:t>
      </w:r>
      <w:r w:rsidRPr="00596743">
        <w:rPr>
          <w:color w:val="000000"/>
          <w:sz w:val="28"/>
          <w:szCs w:val="28"/>
        </w:rPr>
        <w:t>голове человека при помощи эласти</w:t>
      </w:r>
      <w:r w:rsidR="0050314F">
        <w:rPr>
          <w:color w:val="000000"/>
          <w:sz w:val="28"/>
          <w:szCs w:val="28"/>
        </w:rPr>
        <w:t xml:space="preserve">чного шлема закрепляют около 20 электродов. Через усилитель их </w:t>
      </w:r>
      <w:r w:rsidRPr="00596743">
        <w:rPr>
          <w:color w:val="000000"/>
          <w:sz w:val="28"/>
          <w:szCs w:val="28"/>
        </w:rPr>
        <w:t>соединяют с</w:t>
      </w:r>
      <w:r w:rsidR="0050314F">
        <w:rPr>
          <w:color w:val="000000"/>
          <w:sz w:val="28"/>
          <w:szCs w:val="28"/>
        </w:rPr>
        <w:t xml:space="preserve"> </w:t>
      </w:r>
      <w:r w:rsidRPr="00596743">
        <w:rPr>
          <w:color w:val="000000"/>
          <w:sz w:val="28"/>
          <w:szCs w:val="28"/>
        </w:rPr>
        <w:t>прибором</w:t>
      </w:r>
      <w:r w:rsidR="0050314F">
        <w:rPr>
          <w:color w:val="000000"/>
          <w:sz w:val="28"/>
          <w:szCs w:val="28"/>
        </w:rPr>
        <w:t xml:space="preserve"> </w:t>
      </w:r>
      <w:r w:rsidRPr="00596743">
        <w:rPr>
          <w:color w:val="000000"/>
          <w:sz w:val="28"/>
          <w:szCs w:val="28"/>
        </w:rPr>
        <w:t xml:space="preserve">— </w:t>
      </w:r>
      <w:proofErr w:type="spellStart"/>
      <w:r w:rsidRPr="00596743">
        <w:rPr>
          <w:color w:val="000000"/>
          <w:sz w:val="28"/>
          <w:szCs w:val="28"/>
        </w:rPr>
        <w:t>энцефалографом</w:t>
      </w:r>
      <w:proofErr w:type="spellEnd"/>
      <w:r w:rsidRPr="00596743">
        <w:rPr>
          <w:color w:val="000000"/>
          <w:sz w:val="28"/>
          <w:szCs w:val="28"/>
        </w:rPr>
        <w:t>, который обычно совмещён с</w:t>
      </w:r>
      <w:r w:rsidR="0050314F">
        <w:rPr>
          <w:color w:val="000000"/>
          <w:sz w:val="28"/>
          <w:szCs w:val="28"/>
        </w:rPr>
        <w:t xml:space="preserve"> </w:t>
      </w:r>
      <w:r w:rsidRPr="00596743">
        <w:rPr>
          <w:color w:val="000000"/>
          <w:sz w:val="28"/>
          <w:szCs w:val="28"/>
        </w:rPr>
        <w:t>компьютером.</w:t>
      </w:r>
    </w:p>
    <w:p w:rsidR="00596743" w:rsidRPr="00596743" w:rsidRDefault="00596743" w:rsidP="0050314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Style w:val="a4"/>
          <w:b w:val="0"/>
          <w:bCs w:val="0"/>
          <w:color w:val="000000"/>
          <w:sz w:val="28"/>
          <w:szCs w:val="28"/>
        </w:rPr>
      </w:pPr>
      <w:r w:rsidRPr="00596743">
        <w:rPr>
          <w:color w:val="000000"/>
          <w:sz w:val="28"/>
          <w:szCs w:val="28"/>
        </w:rPr>
        <w:t>Пациент должен сидеть, расслабившись и</w:t>
      </w:r>
      <w:r w:rsidR="0050314F">
        <w:rPr>
          <w:color w:val="000000"/>
          <w:sz w:val="28"/>
          <w:szCs w:val="28"/>
        </w:rPr>
        <w:t xml:space="preserve"> закрыв глаза, либо лежать с закрытыми глазами на </w:t>
      </w:r>
      <w:r w:rsidRPr="00596743">
        <w:rPr>
          <w:color w:val="000000"/>
          <w:sz w:val="28"/>
          <w:szCs w:val="28"/>
        </w:rPr>
        <w:t>кушетке.</w:t>
      </w:r>
    </w:p>
    <w:p w:rsidR="0050314F" w:rsidRDefault="00596743" w:rsidP="005031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67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получить достоверный результат</w:t>
      </w:r>
      <w:r w:rsidR="0050314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674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энцефалографии</w:t>
      </w:r>
      <w:r w:rsidRPr="005967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нужно изолировать пациента от света и звука. Пациент должен понимать порядок проведения ЭЭГ и ее длительность.</w:t>
      </w:r>
      <w:r w:rsidR="00503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67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Необходимо, чтобы человек находился в удобном положении, был расслаблен. Наибол</w:t>
      </w:r>
      <w:r w:rsidR="00503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 оптимальная поза - полусидя.</w:t>
      </w:r>
    </w:p>
    <w:p w:rsidR="002A591F" w:rsidRPr="00596743" w:rsidRDefault="00596743" w:rsidP="005031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67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Перед проведением ЭЭГ пациент должен поесть, так как чувство голода вызывает изменения на ЭЭГ. Если ЭЭГ проводят ребенку, важно убедить его в безболезненности процедуры. С детьми младшего школьного и дошкольного возраста проводят тренировки по надеванию шлема. Необходимо, чтобы ребенок сидел в неподвижной позе и с закрытыми глазами.</w:t>
      </w:r>
    </w:p>
    <w:p w:rsidR="0050314F" w:rsidRPr="00596743" w:rsidRDefault="00596743" w:rsidP="0050314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Нередко при записи электроэнцефалограммы врачи применяют так называемые функциональные пробы. К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 относят прерывистое световое воздействие, усиленное глубокое дыхание в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течение 2–3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минут, раздражение звуком. В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ряде случаев ЭЭГ проводят на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фоне выраженной нагрузки на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мозг, </w:t>
      </w:r>
      <w:proofErr w:type="gramStart"/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</w:t>
      </w:r>
      <w:proofErr w:type="gramEnd"/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после бессонной ночи.</w:t>
      </w:r>
    </w:p>
    <w:p w:rsidR="00596743" w:rsidRPr="00596743" w:rsidRDefault="00596743" w:rsidP="0050314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едование обычно продолжается от 15 до 20 минут. Дискомфорта во время него, как правило, не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возникает.</w:t>
      </w:r>
      <w:r w:rsidR="00503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чаще всего выдают в </w:t>
      </w:r>
      <w:r w:rsidRPr="00596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исследования.</w:t>
      </w:r>
    </w:p>
    <w:p w:rsidR="00596743" w:rsidRPr="00596743" w:rsidRDefault="00596743" w:rsidP="0050314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967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ЭЭГ имеет большую доступность и быстрая в проведении. С помощью ЭЭГ врач проводит дифференциальный диагноз. Электроэнцефалография позволяет раскрыть резервы функциональных способностей головного мозга</w:t>
      </w:r>
      <w:r w:rsidR="005031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5967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Наибольшую информацию</w:t>
      </w:r>
      <w:r w:rsidR="0050314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9674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энцефалограмма</w:t>
      </w:r>
      <w:proofErr w:type="spellEnd"/>
      <w:r w:rsidR="0050314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967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дает по эпилепсии. ЭЭГ – первый и единственный метод исследования, который может проводиться в пределах поликлиники. С помощью ЭЭГ проводят дифференциальную диагностику между приступами эпилептической и </w:t>
      </w:r>
      <w:proofErr w:type="spellStart"/>
      <w:r w:rsidRPr="005967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неэпилептической</w:t>
      </w:r>
      <w:proofErr w:type="spellEnd"/>
      <w:r w:rsidRPr="005967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природы. Благодаря ЭЭГ устанавливают эпилептические очаги, следят за влиянием лекарств и устанавливают тяжесть нарушения работы мозга в период ремиссии. Оптимальное время для проведения ЭЭГ - через 10 дней после последнего приступа.</w:t>
      </w:r>
    </w:p>
    <w:p w:rsidR="00596743" w:rsidRPr="00596743" w:rsidRDefault="0050314F" w:rsidP="005031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596743" w:rsidRPr="00596743">
        <w:rPr>
          <w:rStyle w:val="a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цефалография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96743" w:rsidRPr="0059674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имеет низкую стоимость и не воздействует на человека; ЭЭГ можно проводить человеку в коме. ЭЭГ - наиболее оптимальный метод для диагностирования эпилепсии. Кроме того, электроэнцефалография показывает, насколько согласованно работают структуры мозга.</w:t>
      </w:r>
    </w:p>
    <w:sectPr w:rsidR="00596743" w:rsidRPr="0059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3C2E"/>
    <w:multiLevelType w:val="multilevel"/>
    <w:tmpl w:val="EB940F46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43"/>
    <w:rsid w:val="002A591F"/>
    <w:rsid w:val="0050314F"/>
    <w:rsid w:val="005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315F"/>
  <w15:chartTrackingRefBased/>
  <w15:docId w15:val="{26250719-2553-4B20-891C-CB0AA842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6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6743"/>
    <w:rPr>
      <w:b/>
      <w:bCs/>
    </w:rPr>
  </w:style>
  <w:style w:type="character" w:customStyle="1" w:styleId="apple-converted-space">
    <w:name w:val="apple-converted-space"/>
    <w:basedOn w:val="a0"/>
    <w:rsid w:val="00596743"/>
  </w:style>
  <w:style w:type="character" w:styleId="a5">
    <w:name w:val="Hyperlink"/>
    <w:basedOn w:val="a0"/>
    <w:uiPriority w:val="99"/>
    <w:semiHidden/>
    <w:unhideWhenUsed/>
    <w:rsid w:val="005967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96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9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6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3095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1248362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494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10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Медкомп</dc:creator>
  <cp:keywords/>
  <dc:description/>
  <cp:lastModifiedBy>Медкомп</cp:lastModifiedBy>
  <cp:revision>1</cp:revision>
  <dcterms:created xsi:type="dcterms:W3CDTF">2017-01-30T10:17:00Z</dcterms:created>
  <dcterms:modified xsi:type="dcterms:W3CDTF">2017-01-30T10:35:00Z</dcterms:modified>
</cp:coreProperties>
</file>