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4D" w:rsidRPr="00666A06" w:rsidRDefault="000D1A93" w:rsidP="008D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 xml:space="preserve">Причини </w:t>
      </w:r>
      <w:proofErr w:type="spellStart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>дієві</w:t>
      </w:r>
      <w:proofErr w:type="spellEnd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>засоби</w:t>
      </w:r>
      <w:proofErr w:type="spellEnd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>його</w:t>
      </w:r>
      <w:proofErr w:type="spellEnd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666A06">
        <w:rPr>
          <w:rFonts w:ascii="Times New Roman" w:hAnsi="Times New Roman" w:cs="Times New Roman"/>
          <w:b/>
          <w:color w:val="1F1F26"/>
          <w:sz w:val="28"/>
          <w:szCs w:val="28"/>
          <w:shd w:val="clear" w:color="auto" w:fill="EBEBEB"/>
        </w:rPr>
        <w:t>лікування</w:t>
      </w:r>
      <w:proofErr w:type="spellEnd"/>
    </w:p>
    <w:p w:rsidR="000D1A93" w:rsidRPr="00666A06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Солодко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бачити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сни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–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чи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мрія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яку,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здавалося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б, так легко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виконати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особливо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ісля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активної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напруженої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діяльності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Однак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варіант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прояви неврозу,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буває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досить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частим симптомом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перевтоми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стресу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багатьох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інших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боку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системи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Іноді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можуть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маскуватися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серйозні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органічні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пов'язані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захворюваннями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ендокринної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серцево-судинної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систем</w:t>
      </w:r>
      <w:r w:rsidR="00666A06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.</w:t>
      </w:r>
    </w:p>
    <w:p w:rsidR="000E34C2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До безсоння, або порушення сну (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асомнії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), схильна величезна кількість людей. Не дивно, оскільки божевільний ритм життя і поганий стан навколишнього середовища - його перші союзники. Порушення сну, звичайно, буває час від часу і у здорових людей, але при цьому, за словами офіційної медицини, відбувається значн</w:t>
      </w:r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е зниження якості життя людини.</w:t>
      </w:r>
    </w:p>
    <w:p w:rsidR="000D1A93" w:rsidRPr="000D1A93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Сон необхідний людині для відновлення фізичних і душевних сил, підтримки імунітету, ефективної переробки інформації. Крім того, в різні фази сну відбувається синтез і виділення різних гормонів, що впливають на нормальну діяльність різних структур організму.</w:t>
      </w:r>
      <w:r w:rsidRPr="000D1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4C2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Безумовно, проблеми зі сном у жінок бувають значно частіше, ніж у чоловічої половини людства. Це пов'язано, швидше за все, з підвищеною емоційністю і лабільністю нервової системи жінок, а також із залежністю від ритмів з боку гормональної системи. Крім безсоння також поширені такі розлади сну, як розмови уві сні, хропіння, ходіння уві сні (лунатизм) та інші стани, що доставляють ди</w:t>
      </w:r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скомфорт і заважають виспатися.</w:t>
      </w:r>
    </w:p>
    <w:p w:rsidR="000D1A93" w:rsidRPr="000E34C2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Сон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особливий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стан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ідомості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людини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тварин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складається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окремих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стадій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закономірно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повторюваних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протягом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ночі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(при нормальному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добовому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графіку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).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Поява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стадій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зумовлена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активністю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ізних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структур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мозку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зв'язку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виділяють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такі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види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сну:</w:t>
      </w:r>
      <w:r w:rsidR="000E3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важке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засипання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часте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пробудження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нетривалий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сон;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тривалий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неосвіжаючий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сон.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Кожен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цих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видів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характеризує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</w:t>
      </w:r>
      <w:proofErr w:type="gram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ізних</w:t>
      </w:r>
      <w:proofErr w:type="spellEnd"/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фаз сну.</w:t>
      </w:r>
      <w:r w:rsidRPr="000E3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4C2" w:rsidRDefault="000E34C2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r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Причини </w:t>
      </w:r>
      <w:proofErr w:type="spellStart"/>
      <w:r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</w:t>
      </w:r>
      <w:proofErr w:type="spellEnd"/>
      <w:r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я: н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апружений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мінливий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ритм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життя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численні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нервові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стреси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неможливість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неповноцінного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відпочинку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призводять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до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порушень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психофізичного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стану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людини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до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хронічної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втоми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У людей з </w:t>
      </w:r>
      <w:proofErr w:type="spellStart"/>
      <w:proofErr w:type="gram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ідвищеною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нервовою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збудливістю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викликають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навіть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дуже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здавалося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б, </w:t>
      </w:r>
      <w:proofErr w:type="spellStart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незначні</w:t>
      </w:r>
      <w:proofErr w:type="spellEnd"/>
      <w:r w:rsidR="000D1A93"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, але ве</w:t>
      </w:r>
      <w:r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льми </w:t>
      </w:r>
      <w:proofErr w:type="spellStart"/>
      <w:r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спонтанні</w:t>
      </w:r>
      <w:proofErr w:type="spellEnd"/>
      <w:r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причини.</w:t>
      </w:r>
    </w:p>
    <w:p w:rsidR="000E34C2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бути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важким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виснажливим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особливо коли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поверхневий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сон проходить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яскравими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сновидіннями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іноді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кошмарами.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Воно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бути як причиною, так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наслідком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ізних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захворювань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загального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характеру,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які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будуть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проявлятися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розладом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кровообігу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системи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нападами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кашлю,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задишки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тощо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.</w:t>
      </w:r>
    </w:p>
    <w:p w:rsidR="000E34C2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r w:rsidRP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lastRenderedPageBreak/>
        <w:t xml:space="preserve">Науці відомо багато випадків, коли вчений, що працює над якою-небудь проблемою, знаходить просту і геніальну відповідь саме уві сні. </w:t>
      </w: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Так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сталося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наприклад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з таблицею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хімічних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елементі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</w:t>
      </w:r>
      <w:proofErr w:type="spellEnd"/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Дмитра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Менделєєва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пов'язано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першу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чергу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мозок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час сну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продовжує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активно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працювати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але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іншому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ритмі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Саме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тому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більшою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мірою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страждають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люди,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весь час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займаються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розумовою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працею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хто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них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зупинитися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перенапружується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Великий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відсоток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серед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них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пов'язує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роботу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обов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'язковим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вживанням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чаю та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кави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Але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створює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ілюзію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зняття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втоми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лише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тимчасово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втома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цьому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</w:t>
      </w:r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німається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продовжує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зростати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.</w:t>
      </w:r>
    </w:p>
    <w:p w:rsidR="000E34C2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Уникнути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допоможе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уміння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переключатися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вечорами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напруженої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розумової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роботи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занять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нейтральне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дозвілля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вагітних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один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варіант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 з причиною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вигляді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гормональних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психологічних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змін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організмі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жінки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Особливо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поширена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асомнія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вагітності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ранніх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термінах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в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останньому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триместрі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першому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випадку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вона є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однією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ранніх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ознак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вагітності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ті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'язана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організм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жінки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період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зазнає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істотних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гормональних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змін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Перед пологами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майбутню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матусю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можуть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турбувати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занепокоєння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тривожність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вона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потребує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більшої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ідтримки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піклування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Тому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занепокоєння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проблеми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сном перед пологами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традиційне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явище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gram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яке</w:t>
      </w:r>
      <w:proofErr w:type="gram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має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викликати</w:t>
      </w:r>
      <w:proofErr w:type="spellEnd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0E34C2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побоювань.</w:t>
      </w:r>
      <w:proofErr w:type="spellEnd"/>
    </w:p>
    <w:p w:rsidR="003616EB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новонароджених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як і в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немовлят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розлади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виникають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тому,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режим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малюка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сформований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а центральна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система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перебуває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стадії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формування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один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яскравий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приклад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 у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ідлітків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поширене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наш час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явище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через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перенасичений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спосіб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життя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який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веде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дитина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Навчальний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вимагає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ритму,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канікули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всі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режими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збиваються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підлітки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люблять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подовше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погуляти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допізна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посидіти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комп'ютером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Та до того ж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додаткові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заняття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контрольні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англ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ійська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мова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музична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школа і</w:t>
      </w:r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басейн</w:t>
      </w:r>
      <w:proofErr w:type="spellEnd"/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без </w:t>
      </w:r>
      <w:proofErr w:type="spellStart"/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яких</w:t>
      </w:r>
      <w:proofErr w:type="spellEnd"/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зараз </w:t>
      </w:r>
      <w:proofErr w:type="spellStart"/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нікуди</w:t>
      </w:r>
      <w:proofErr w:type="spellEnd"/>
      <w:r w:rsidR="003616EB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.</w:t>
      </w:r>
    </w:p>
    <w:p w:rsidR="008D78DE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Швидше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за все,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можна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говорити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про те,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скільки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людей -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ільки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й причин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типів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Кожен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випадок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індивідуальний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кожен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потребує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хорошого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уважного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ідходу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фахівця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На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ішення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про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вибір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лікування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 першу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чергу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будуть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впливати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симптоми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скарги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</w:p>
    <w:p w:rsidR="008D78DE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Отже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основні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скарги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є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хворих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коли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йдеться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про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порушення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сну, в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яких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доведеться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розбиратися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тільки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терапевту, але часто і неврологу,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кардіологу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інод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психіатру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Це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: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постійні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труднощі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засипанням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поверхневий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переривчастий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сон;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наявність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яскравих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множинних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сновидінь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нерідко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важкого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змісту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ранні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пробудження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відчуття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тривожного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lastRenderedPageBreak/>
        <w:t>занепокоєння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пробудженнях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утруднення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неможливість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заснути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знов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ранкова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дратівливість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;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відсутніс</w:t>
      </w:r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ть</w:t>
      </w:r>
      <w:proofErr w:type="spellEnd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відчуття</w:t>
      </w:r>
      <w:proofErr w:type="spellEnd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відпочинку</w:t>
      </w:r>
      <w:proofErr w:type="spellEnd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</w:t>
      </w:r>
      <w:proofErr w:type="gramEnd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ід</w:t>
      </w:r>
      <w:proofErr w:type="spellEnd"/>
      <w:r w:rsidR="008D78DE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сну.</w:t>
      </w:r>
    </w:p>
    <w:p w:rsidR="008D78DE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</w:pP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Проф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ілактикою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буде,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звичайно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ж,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спроба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прибрати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причини.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Змініть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спосіб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життя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позбавитеся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багатьох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хвороб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Дуже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корисно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прогулятися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перед сном на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св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іжому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повітрі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заспокоїтися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відволіктися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За годину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до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займатися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важкою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фізичною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працею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напруженою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розумовою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роботою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Розслабитися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зайнятися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улюбленими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справами.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Створіть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для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спокійного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сну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сприятливі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умови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Перед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тим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як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лягти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пров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ітріть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кімнату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відкрийте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кватирку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до ранку.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Постіль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бути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зручною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ковдра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- 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легкою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але теплою.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укривайтеся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з головою і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закривайте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обличчя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подушкою. Головне правило здорового сну -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спіть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спокійній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обстановці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зробіть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так,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щоб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вас не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турбували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Бажано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лягати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спати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не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ізніше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23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години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в один і той же час. Вечеря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має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бути легкою</w:t>
      </w:r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.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айкраще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утриматися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від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продуктів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викликають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збудження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нервової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системи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: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кава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, чай, алкоголь.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Випийте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склянку теплого молока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або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води з медом. </w:t>
      </w:r>
    </w:p>
    <w:p w:rsidR="000D1A93" w:rsidRPr="000D1A93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наші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дні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лікування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безсоння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кр</w:t>
      </w:r>
      <w:proofErr w:type="gram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ім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класичних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методів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ще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й травами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отримало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розвиток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і у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фармацевтичній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 </w:t>
      </w:r>
      <w:proofErr w:type="spellStart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>промисловості</w:t>
      </w:r>
      <w:proofErr w:type="spellEnd"/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</w:rPr>
        <w:t xml:space="preserve">. </w:t>
      </w:r>
    </w:p>
    <w:p w:rsidR="000D1A93" w:rsidRPr="000D1A93" w:rsidRDefault="000D1A93" w:rsidP="008D7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93">
        <w:rPr>
          <w:rFonts w:ascii="Times New Roman" w:hAnsi="Times New Roman" w:cs="Times New Roman"/>
          <w:color w:val="1F1F26"/>
          <w:sz w:val="28"/>
          <w:szCs w:val="28"/>
          <w:shd w:val="clear" w:color="auto" w:fill="EBEBEB"/>
          <w:lang w:val="uk-UA"/>
        </w:rPr>
        <w:t>Крім лікарських засобів лікування включатиме ванни, фототерапію, психотерапію і навіть дієту. Якщо при обстеженні з'ясується, що причина порушення сну в інших захворюваннях, то лікар призначить консультації потрібних фахівців і лікування буде вже основного захворювання з відповідними рекомендаціями.</w:t>
      </w:r>
      <w:bookmarkStart w:id="0" w:name="_GoBack"/>
      <w:bookmarkEnd w:id="0"/>
    </w:p>
    <w:sectPr w:rsidR="000D1A93" w:rsidRPr="000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F40"/>
    <w:multiLevelType w:val="hybridMultilevel"/>
    <w:tmpl w:val="13DAD378"/>
    <w:lvl w:ilvl="0" w:tplc="6DB422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1F1F2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93"/>
    <w:rsid w:val="000D1A93"/>
    <w:rsid w:val="000E34C2"/>
    <w:rsid w:val="003616EB"/>
    <w:rsid w:val="0054614D"/>
    <w:rsid w:val="00666A06"/>
    <w:rsid w:val="008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4</cp:revision>
  <dcterms:created xsi:type="dcterms:W3CDTF">2019-02-08T13:45:00Z</dcterms:created>
  <dcterms:modified xsi:type="dcterms:W3CDTF">2019-02-08T13:58:00Z</dcterms:modified>
</cp:coreProperties>
</file>