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50" w:rsidRPr="001E4457" w:rsidRDefault="00CE7E50" w:rsidP="00CE7E50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>Все про вітамін B</w:t>
      </w:r>
    </w:p>
    <w:p w:rsidR="00CE7E50" w:rsidRPr="001E4457" w:rsidRDefault="00CE7E50" w:rsidP="00CE7E50">
      <w:pPr>
        <w:shd w:val="clear" w:color="auto" w:fill="FFFFFF"/>
        <w:spacing w:after="225" w:line="240" w:lineRule="auto"/>
        <w:ind w:firstLine="708"/>
        <w:jc w:val="both"/>
        <w:outlineLvl w:val="0"/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  <w:lang w:val="uk-UA"/>
        </w:rPr>
      </w:pPr>
      <w:r w:rsidRPr="001E4457">
        <w:rPr>
          <w:rStyle w:val="a3"/>
          <w:rFonts w:ascii="Times New Roman" w:hAnsi="Times New Roman" w:cs="Times New Roman"/>
          <w:b/>
          <w:bCs/>
          <w:color w:val="4B4F56"/>
          <w:sz w:val="28"/>
          <w:szCs w:val="28"/>
          <w:shd w:val="clear" w:color="auto" w:fill="FFFFFF"/>
          <w:lang w:val="uk-UA"/>
        </w:rPr>
        <w:t>Всі чули про вітамін B, але не всі знають, для чого він потрібний людському організму.</w:t>
      </w:r>
    </w:p>
    <w:p w:rsidR="00CE7E50" w:rsidRPr="001E4457" w:rsidRDefault="00CE7E50" w:rsidP="00CE7E50">
      <w:pPr>
        <w:shd w:val="clear" w:color="auto" w:fill="FFFFFF"/>
        <w:spacing w:after="225" w:line="240" w:lineRule="auto"/>
        <w:ind w:firstLine="708"/>
        <w:jc w:val="both"/>
        <w:outlineLvl w:val="0"/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  <w:lang w:val="uk-UA"/>
        </w:rPr>
      </w:pPr>
      <w:r w:rsidRPr="001E4457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  <w:lang w:val="uk-UA"/>
        </w:rPr>
        <w:t>Вітамін B відноситься до ряду водорозчинних вітамінів, і відіграє ключову роль у забезпеченні нормального функціонування мозку і нервової системи, а також формування крові. Вітамін В, як правило, бере участь у метаболізмі кожної клітини людського організму, особливо це стосується синтезу та регулювання ДНК, а також синтезу жирних кислот і виробництва енергії.</w:t>
      </w:r>
    </w:p>
    <w:p w:rsidR="00CE7E50" w:rsidRPr="001E4457" w:rsidRDefault="00CE7E50" w:rsidP="00CE7E50">
      <w:pPr>
        <w:shd w:val="clear" w:color="auto" w:fill="FFFFFF"/>
        <w:spacing w:after="150" w:line="240" w:lineRule="auto"/>
        <w:jc w:val="center"/>
        <w:outlineLvl w:val="4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val="uk-UA" w:eastAsia="ru-RU"/>
        </w:rPr>
        <w:t>Форми вітаміну В</w:t>
      </w:r>
      <w:bookmarkStart w:id="0" w:name="_GoBack"/>
      <w:bookmarkEnd w:id="0"/>
    </w:p>
    <w:p w:rsidR="00CE7E50" w:rsidRPr="001E4457" w:rsidRDefault="00CE7E50" w:rsidP="00CE7E5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Найбільш поширені форми вітаміну групи В – це:</w:t>
      </w:r>
    </w:p>
    <w:p w:rsidR="00CE7E50" w:rsidRPr="001E4457" w:rsidRDefault="00CE7E50" w:rsidP="00CE7E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val="uk-UA" w:eastAsia="ru-RU"/>
        </w:rPr>
        <w:t>Вітамін B1</w:t>
      </w: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: допомагає оптимізації пізнавальної активності, робить позитивний вплив на зростання, рівень енергії, нормалізує апетит, необхідний для тонусу м’язів ШКТ і серця.</w:t>
      </w:r>
    </w:p>
    <w:p w:rsidR="00CE7E50" w:rsidRPr="001E4457" w:rsidRDefault="00CE7E50" w:rsidP="00CE7E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val="uk-UA" w:eastAsia="ru-RU"/>
        </w:rPr>
        <w:t>Вітамін B2</w:t>
      </w: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: спектр дії вітаміну В2 дуже широкий. Він захищає сітківку від дії УФ-променів, відповідає за виробництво в організмі гормонів стресу і нормальної діяльності нервової системи. Допомагає перетворювати в енергію жири і вуглеводи.</w:t>
      </w:r>
    </w:p>
    <w:p w:rsidR="00CE7E50" w:rsidRPr="001E4457" w:rsidRDefault="00CE7E50" w:rsidP="00CE7E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val="uk-UA" w:eastAsia="ru-RU"/>
        </w:rPr>
        <w:t>Вітамін B3</w:t>
      </w: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: цей вітамін призначають при м’язовій слабкості, шкірних хворобах, головних болях, поганому сні і неуважності, а також при депресивних станах.</w:t>
      </w:r>
    </w:p>
    <w:p w:rsidR="00CE7E50" w:rsidRPr="001E4457" w:rsidRDefault="00CE7E50" w:rsidP="00CE7E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val="uk-UA" w:eastAsia="ru-RU"/>
        </w:rPr>
        <w:t>Вітамін B5</w:t>
      </w: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: бере участь у процесах </w:t>
      </w:r>
      <w:proofErr w:type="spellStart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ацетилювання</w:t>
      </w:r>
      <w:proofErr w:type="spellEnd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 та окислення. Дуже важливий для обміну і синтезу багатьох речовин.</w:t>
      </w:r>
    </w:p>
    <w:p w:rsidR="00CE7E50" w:rsidRPr="001E4457" w:rsidRDefault="00CE7E50" w:rsidP="00CE7E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val="uk-UA" w:eastAsia="ru-RU"/>
        </w:rPr>
        <w:t>Вітамін B6</w:t>
      </w: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: виконує в організмі безліч завдань, основна-забезпечення правильної переробки амінокислот.</w:t>
      </w:r>
    </w:p>
    <w:p w:rsidR="00CE7E50" w:rsidRPr="001E4457" w:rsidRDefault="00CE7E50" w:rsidP="00CE7E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val="uk-UA" w:eastAsia="ru-RU"/>
        </w:rPr>
        <w:t>Вітамін B7</w:t>
      </w: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: містить сірку, бере участь у синтезі колагену, відповідального за еластичність шкіри, </w:t>
      </w:r>
      <w:proofErr w:type="spellStart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сухожиль</w:t>
      </w:r>
      <w:proofErr w:type="spellEnd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, кісток, хрящів.</w:t>
      </w:r>
    </w:p>
    <w:p w:rsidR="00CE7E50" w:rsidRPr="001E4457" w:rsidRDefault="00CE7E50" w:rsidP="00CE7E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val="uk-UA" w:eastAsia="ru-RU"/>
        </w:rPr>
        <w:t>Вітамін B9</w:t>
      </w: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: позитивно впливає на роботу шлунково-кишкового тракту, бере участь у різних ферментних реакціях, в обміні амінокислот, біосинтезі </w:t>
      </w:r>
      <w:proofErr w:type="spellStart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піримідинових</w:t>
      </w:r>
      <w:proofErr w:type="spellEnd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 і пуринових. Важливий для правильного перебігу процесів розвитку і росту тканин.</w:t>
      </w:r>
    </w:p>
    <w:p w:rsidR="00CE7E50" w:rsidRPr="001E4457" w:rsidRDefault="00CE7E50" w:rsidP="00CE7E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val="uk-UA" w:eastAsia="ru-RU"/>
        </w:rPr>
        <w:t>Вітамін B12</w:t>
      </w: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: запобігає появі анемії, збільшує енергію, покращує концентрацію і пам’ять, підтримує нервову систему.</w:t>
      </w:r>
    </w:p>
    <w:p w:rsidR="00CE7E50" w:rsidRPr="001E4457" w:rsidRDefault="00CE7E50" w:rsidP="00CE7E50">
      <w:pPr>
        <w:shd w:val="clear" w:color="auto" w:fill="FFFFFF"/>
        <w:spacing w:after="150" w:line="240" w:lineRule="auto"/>
        <w:jc w:val="center"/>
        <w:outlineLvl w:val="4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val="uk-UA" w:eastAsia="ru-RU"/>
        </w:rPr>
        <w:t>Як діє вітамін В?</w:t>
      </w:r>
    </w:p>
    <w:p w:rsidR="00CE7E50" w:rsidRPr="001E4457" w:rsidRDefault="00CE7E50" w:rsidP="00D9701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lastRenderedPageBreak/>
        <w:t>Всі знають, що вітамін B важливий, інакше про нього стільки не говорили б. Але які саме переваги у цього вітаміну? Що він може змінити, які процеси робить можливими?</w:t>
      </w:r>
    </w:p>
    <w:p w:rsidR="00CE7E50" w:rsidRPr="001E4457" w:rsidRDefault="00CE7E50" w:rsidP="00D97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Підтримку і збільшення швидкості обміну речовин.</w:t>
      </w:r>
    </w:p>
    <w:p w:rsidR="00CE7E50" w:rsidRPr="001E4457" w:rsidRDefault="00CE7E50" w:rsidP="00D97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Підтримання здоров’я шкіри, волосся і м’язового тонусу.</w:t>
      </w:r>
    </w:p>
    <w:p w:rsidR="00CE7E50" w:rsidRPr="001E4457" w:rsidRDefault="00CE7E50" w:rsidP="00D97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Підвищення функцій імунної та нервової системи.</w:t>
      </w:r>
    </w:p>
    <w:p w:rsidR="00CE7E50" w:rsidRPr="001E4457" w:rsidRDefault="00CE7E50" w:rsidP="00D97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Сприяння зростанню і діленню клітин, в тому числі червоних кров’яних клітин, що допомагають запобігти анемію.</w:t>
      </w:r>
    </w:p>
    <w:p w:rsidR="00CE7E50" w:rsidRPr="001E4457" w:rsidRDefault="00CE7E50" w:rsidP="00D97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Зниження ризику розвитку раку підшлункової залози – однієї з найбільш смертоносних форм раку – при природному споживанні вітаміну.</w:t>
      </w:r>
    </w:p>
    <w:p w:rsidR="00CE7E50" w:rsidRPr="001E4457" w:rsidRDefault="00CE7E50" w:rsidP="00D9701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Недавнє дослідження, проведене Оксфордським університетом, показує, що вітаміни можуть навіть уповільнити або знизити наші розумові здібності, коли ми досягаємо старості. Доктор </w:t>
      </w:r>
      <w:proofErr w:type="spellStart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Селеста</w:t>
      </w:r>
      <w:proofErr w:type="spellEnd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 де </w:t>
      </w:r>
      <w:proofErr w:type="spellStart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Ягер</w:t>
      </w:r>
      <w:proofErr w:type="spellEnd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 і його колеги провели дослідження за участю 266 осіб старше 70 років. Учасникам дослідження давали або плацебо, або в добову дозу 0,8 </w:t>
      </w:r>
      <w:proofErr w:type="spellStart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фолієвої</w:t>
      </w:r>
      <w:proofErr w:type="spellEnd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 кислоти, 0,5 мг вітаміну B12 і 20 мг вітаміну В6.</w:t>
      </w:r>
    </w:p>
    <w:p w:rsidR="00CE7E50" w:rsidRPr="001E4457" w:rsidRDefault="00CE7E50" w:rsidP="00D9701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Дослідники виявили значну користь B вітамінів в лікуванні епізодичної втрати семантичної пам’яті. Були помічені покращення і у пацієнтів з високим рівнем </w:t>
      </w:r>
      <w:proofErr w:type="spellStart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гомоцистеїну</w:t>
      </w:r>
      <w:proofErr w:type="spellEnd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.</w:t>
      </w:r>
    </w:p>
    <w:p w:rsidR="00CE7E50" w:rsidRPr="001E4457" w:rsidRDefault="00CE7E50" w:rsidP="00D9701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Встановлено, що деякі вітаміни групи В захищають наш мозок. </w:t>
      </w:r>
      <w:proofErr w:type="spellStart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Фолієва</w:t>
      </w:r>
      <w:proofErr w:type="spellEnd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 кислота, вітамін В6 і В12 – контролюють рівень </w:t>
      </w:r>
      <w:proofErr w:type="spellStart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гомоцистеїну</w:t>
      </w:r>
      <w:proofErr w:type="spellEnd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 в крові. Високий рівень </w:t>
      </w:r>
      <w:proofErr w:type="spellStart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гомоцистеїну</w:t>
      </w:r>
      <w:proofErr w:type="spellEnd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 пов’язаний з більш швидкою усадкою мозку і хворобою Альцгеймера.</w:t>
      </w:r>
    </w:p>
    <w:p w:rsidR="00CE7E50" w:rsidRPr="001E4457" w:rsidRDefault="00CE7E50" w:rsidP="00D97014">
      <w:pPr>
        <w:shd w:val="clear" w:color="auto" w:fill="FFFFFF"/>
        <w:spacing w:after="150" w:line="240" w:lineRule="auto"/>
        <w:jc w:val="center"/>
        <w:outlineLvl w:val="4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b/>
          <w:bCs/>
          <w:color w:val="4B4F56"/>
          <w:sz w:val="28"/>
          <w:szCs w:val="28"/>
          <w:lang w:val="uk-UA" w:eastAsia="ru-RU"/>
        </w:rPr>
        <w:t>Натуральні джерела вітаміну В</w:t>
      </w:r>
    </w:p>
    <w:p w:rsidR="00CE7E50" w:rsidRPr="001E4457" w:rsidRDefault="00CE7E50" w:rsidP="00D9701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Окрім прийому добавок, які містять вітамін В, існує безліч способів отримати натуральний вітамін В з їжі. Кращі харчові джерела вітамінів групи В, особливо вітаміну В12, це:</w:t>
      </w:r>
    </w:p>
    <w:p w:rsidR="00CE7E50" w:rsidRPr="001E4457" w:rsidRDefault="00CE7E50" w:rsidP="00D97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продукти тваринного походження (м’ясо, птиця)</w:t>
      </w:r>
    </w:p>
    <w:p w:rsidR="00CE7E50" w:rsidRPr="001E4457" w:rsidRDefault="00CE7E50" w:rsidP="00D97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дріжджові екстракти</w:t>
      </w:r>
    </w:p>
    <w:p w:rsidR="00CE7E50" w:rsidRPr="001E4457" w:rsidRDefault="00CE7E50" w:rsidP="00D97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спаржа, броколі, шпинат, банани, картопля, курага, фініки та інжир</w:t>
      </w:r>
    </w:p>
    <w:p w:rsidR="00CE7E50" w:rsidRPr="001E4457" w:rsidRDefault="00CE7E50" w:rsidP="00D97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молоко, яйця, сир, йогурт</w:t>
      </w:r>
    </w:p>
    <w:p w:rsidR="00CE7E50" w:rsidRPr="001E4457" w:rsidRDefault="00CE7E50" w:rsidP="00D97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горіхи і боби</w:t>
      </w:r>
    </w:p>
    <w:p w:rsidR="00CE7E50" w:rsidRPr="001E4457" w:rsidRDefault="00CE7E50" w:rsidP="00D97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lastRenderedPageBreak/>
        <w:t>риба</w:t>
      </w:r>
    </w:p>
    <w:p w:rsidR="00CE7E50" w:rsidRPr="001E4457" w:rsidRDefault="00CE7E50" w:rsidP="00D97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коричневий рис, паростки пшениці, </w:t>
      </w:r>
      <w:proofErr w:type="spellStart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цільнозернові</w:t>
      </w:r>
      <w:proofErr w:type="spellEnd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 злаки</w:t>
      </w:r>
    </w:p>
    <w:p w:rsidR="00CE7E50" w:rsidRPr="001E4457" w:rsidRDefault="00CE7E50" w:rsidP="00D97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горіхи, насіння</w:t>
      </w:r>
    </w:p>
    <w:p w:rsidR="00CE7E50" w:rsidRPr="001E4457" w:rsidRDefault="00CE7E50" w:rsidP="00D970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авокадо</w:t>
      </w:r>
    </w:p>
    <w:p w:rsidR="00CE7E50" w:rsidRPr="001E4457" w:rsidRDefault="00CE7E50" w:rsidP="00D9701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</w:pPr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«Людям дуже потрібні вітаміни, без них не буде ні життя, ні здоров’я. Але не потрібно плутати поняття «вітамінні препарати» і «вітаміни». Це велика різниця », – говорить лікар-педіатр Євгеній </w:t>
      </w:r>
      <w:proofErr w:type="spellStart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Комаровський</w:t>
      </w:r>
      <w:proofErr w:type="spellEnd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. До прийому аптечних вітамінів потрібно ставитися з обережністю і не зловживати ними. Якщо ви вирішили «</w:t>
      </w:r>
      <w:proofErr w:type="spellStart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поприймати</w:t>
      </w:r>
      <w:proofErr w:type="spellEnd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» вітаміни, пам’ятайте, їх прийом повинен </w:t>
      </w:r>
      <w:proofErr w:type="spellStart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>здійснюватись</w:t>
      </w:r>
      <w:proofErr w:type="spellEnd"/>
      <w:r w:rsidRPr="001E4457">
        <w:rPr>
          <w:rFonts w:ascii="Times New Roman" w:eastAsia="Times New Roman" w:hAnsi="Times New Roman" w:cs="Times New Roman"/>
          <w:color w:val="4B4F56"/>
          <w:sz w:val="28"/>
          <w:szCs w:val="28"/>
          <w:lang w:val="uk-UA" w:eastAsia="ru-RU"/>
        </w:rPr>
        <w:t xml:space="preserve"> за рекомендацією лікаря.</w:t>
      </w:r>
    </w:p>
    <w:p w:rsidR="007C20EE" w:rsidRPr="001E4457" w:rsidRDefault="007C20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C20EE" w:rsidRPr="001E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1DDA"/>
    <w:multiLevelType w:val="multilevel"/>
    <w:tmpl w:val="D29AF2B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">
    <w:nsid w:val="45B44101"/>
    <w:multiLevelType w:val="multilevel"/>
    <w:tmpl w:val="1632CD7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2">
    <w:nsid w:val="69DA0C24"/>
    <w:multiLevelType w:val="multilevel"/>
    <w:tmpl w:val="CF7EBC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0"/>
    <w:rsid w:val="001E4457"/>
    <w:rsid w:val="007C20EE"/>
    <w:rsid w:val="00CE7E50"/>
    <w:rsid w:val="00D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7E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7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Учитель 5</cp:lastModifiedBy>
  <cp:revision>3</cp:revision>
  <dcterms:created xsi:type="dcterms:W3CDTF">2017-12-08T12:25:00Z</dcterms:created>
  <dcterms:modified xsi:type="dcterms:W3CDTF">2017-12-08T13:40:00Z</dcterms:modified>
</cp:coreProperties>
</file>