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A5" w:rsidRPr="001346F5" w:rsidRDefault="00346FA5" w:rsidP="00346FA5">
      <w:pPr>
        <w:spacing w:after="0" w:line="240" w:lineRule="auto"/>
        <w:ind w:left="5670" w:firstLine="6"/>
        <w:rPr>
          <w:rFonts w:ascii="Times New Roman" w:hAnsi="Times New Roman"/>
          <w:b/>
          <w:sz w:val="28"/>
          <w:szCs w:val="28"/>
          <w:lang w:val="uk-UA" w:eastAsia="ru-RU"/>
        </w:rPr>
      </w:pPr>
      <w:r w:rsidRPr="001346F5">
        <w:rPr>
          <w:rFonts w:ascii="Times New Roman" w:hAnsi="Times New Roman"/>
          <w:b/>
          <w:sz w:val="28"/>
          <w:szCs w:val="28"/>
          <w:lang w:val="uk-UA" w:eastAsia="ru-RU"/>
        </w:rPr>
        <w:t>ЗАТВЕРДЖЕНО</w:t>
      </w:r>
    </w:p>
    <w:p w:rsidR="00346FA5" w:rsidRPr="00346FA5" w:rsidRDefault="003F3570" w:rsidP="00346FA5">
      <w:pPr>
        <w:spacing w:after="0" w:line="240" w:lineRule="auto"/>
        <w:ind w:left="5670" w:firstLine="6"/>
        <w:rPr>
          <w:rFonts w:ascii="Times New Roman" w:hAnsi="Times New Roman"/>
          <w:b/>
          <w:sz w:val="28"/>
          <w:szCs w:val="28"/>
          <w:lang w:val="uk-UA" w:eastAsia="ru-RU"/>
        </w:rPr>
      </w:pPr>
      <w:r>
        <w:rPr>
          <w:rFonts w:ascii="Times New Roman" w:hAnsi="Times New Roman"/>
          <w:b/>
          <w:sz w:val="28"/>
          <w:szCs w:val="28"/>
          <w:lang w:val="uk-UA" w:eastAsia="ru-RU"/>
        </w:rPr>
        <w:t>Д</w:t>
      </w:r>
      <w:r w:rsidR="00346FA5" w:rsidRPr="001346F5">
        <w:rPr>
          <w:rFonts w:ascii="Times New Roman" w:hAnsi="Times New Roman"/>
          <w:b/>
          <w:sz w:val="28"/>
          <w:szCs w:val="28"/>
          <w:lang w:val="uk-UA" w:eastAsia="ru-RU"/>
        </w:rPr>
        <w:t>иректором</w:t>
      </w:r>
    </w:p>
    <w:p w:rsidR="00346FA5" w:rsidRPr="00346FA5" w:rsidRDefault="00346FA5" w:rsidP="00346FA5">
      <w:pPr>
        <w:spacing w:after="0" w:line="240" w:lineRule="auto"/>
        <w:ind w:left="5670" w:firstLine="6"/>
        <w:rPr>
          <w:rFonts w:ascii="Times New Roman" w:hAnsi="Times New Roman"/>
          <w:b/>
          <w:sz w:val="28"/>
          <w:szCs w:val="28"/>
          <w:lang w:val="uk-UA" w:eastAsia="ru-RU"/>
        </w:rPr>
      </w:pPr>
      <w:r w:rsidRPr="00346FA5">
        <w:rPr>
          <w:rFonts w:ascii="Times New Roman" w:hAnsi="Times New Roman"/>
          <w:b/>
          <w:sz w:val="28"/>
          <w:szCs w:val="28"/>
          <w:lang w:val="uk-UA" w:eastAsia="ru-RU"/>
        </w:rPr>
        <w:t xml:space="preserve">Комунального закладу  «Харківська загальноосвітня санаторна школа-інтернат </w:t>
      </w:r>
    </w:p>
    <w:p w:rsidR="00346FA5" w:rsidRPr="00346FA5" w:rsidRDefault="00346FA5" w:rsidP="00346FA5">
      <w:pPr>
        <w:spacing w:after="0" w:line="240" w:lineRule="auto"/>
        <w:ind w:left="5670" w:firstLine="6"/>
        <w:rPr>
          <w:rFonts w:ascii="Times New Roman" w:hAnsi="Times New Roman"/>
          <w:b/>
          <w:sz w:val="28"/>
          <w:szCs w:val="28"/>
          <w:lang w:val="uk-UA" w:eastAsia="ru-RU"/>
        </w:rPr>
      </w:pPr>
      <w:r w:rsidRPr="00346FA5">
        <w:rPr>
          <w:rFonts w:ascii="Times New Roman" w:hAnsi="Times New Roman"/>
          <w:b/>
          <w:sz w:val="28"/>
          <w:szCs w:val="28"/>
          <w:lang w:val="uk-UA" w:eastAsia="ru-RU"/>
        </w:rPr>
        <w:t xml:space="preserve">І-ІІ ступенів №11»  </w:t>
      </w:r>
      <w:r w:rsidRPr="00346FA5">
        <w:rPr>
          <w:rFonts w:ascii="Times New Roman" w:hAnsi="Times New Roman"/>
          <w:b/>
          <w:sz w:val="28"/>
          <w:szCs w:val="28"/>
          <w:lang w:val="uk-UA" w:eastAsia="ru-RU"/>
        </w:rPr>
        <w:br/>
        <w:t>Харківської обласної ради</w:t>
      </w:r>
    </w:p>
    <w:p w:rsidR="00346FA5" w:rsidRPr="00346FA5" w:rsidRDefault="00346FA5" w:rsidP="00346FA5">
      <w:pPr>
        <w:spacing w:after="0" w:line="360" w:lineRule="auto"/>
        <w:ind w:left="5670" w:firstLine="6"/>
        <w:rPr>
          <w:rFonts w:ascii="Times New Roman" w:hAnsi="Times New Roman"/>
          <w:b/>
          <w:sz w:val="28"/>
          <w:szCs w:val="28"/>
          <w:lang w:val="uk-UA" w:eastAsia="ru-RU"/>
        </w:rPr>
      </w:pPr>
      <w:r w:rsidRPr="001346F5">
        <w:rPr>
          <w:rFonts w:ascii="Times New Roman" w:hAnsi="Times New Roman"/>
          <w:b/>
          <w:sz w:val="28"/>
          <w:szCs w:val="28"/>
          <w:lang w:val="uk-UA" w:eastAsia="ru-RU"/>
        </w:rPr>
        <w:t xml:space="preserve">___________  </w:t>
      </w:r>
      <w:r w:rsidRPr="00346FA5">
        <w:rPr>
          <w:rFonts w:ascii="Times New Roman" w:hAnsi="Times New Roman"/>
          <w:b/>
          <w:sz w:val="28"/>
          <w:szCs w:val="28"/>
          <w:lang w:val="uk-UA" w:eastAsia="ru-RU"/>
        </w:rPr>
        <w:t>В.П. Чубинська</w:t>
      </w:r>
    </w:p>
    <w:p w:rsidR="00346FA5" w:rsidRPr="00346FA5" w:rsidRDefault="003F3570" w:rsidP="00346FA5">
      <w:pPr>
        <w:spacing w:after="0" w:line="240" w:lineRule="auto"/>
        <w:ind w:left="5670" w:firstLine="6"/>
        <w:rPr>
          <w:rFonts w:ascii="Times New Roman" w:hAnsi="Times New Roman"/>
          <w:b/>
          <w:sz w:val="28"/>
          <w:szCs w:val="28"/>
          <w:lang w:val="uk-UA" w:eastAsia="ru-RU"/>
        </w:rPr>
      </w:pPr>
      <w:r>
        <w:rPr>
          <w:rFonts w:ascii="Times New Roman" w:hAnsi="Times New Roman"/>
          <w:b/>
          <w:sz w:val="28"/>
          <w:szCs w:val="28"/>
          <w:lang w:val="uk-UA" w:eastAsia="ru-RU"/>
        </w:rPr>
        <w:t>СХВАЛЕНО</w:t>
      </w:r>
    </w:p>
    <w:p w:rsidR="00346FA5" w:rsidRPr="00346FA5" w:rsidRDefault="00346FA5" w:rsidP="00346FA5">
      <w:pPr>
        <w:spacing w:after="0" w:line="240" w:lineRule="auto"/>
        <w:ind w:left="5670" w:firstLine="6"/>
        <w:rPr>
          <w:rFonts w:ascii="Times New Roman" w:hAnsi="Times New Roman"/>
          <w:b/>
          <w:sz w:val="28"/>
          <w:szCs w:val="28"/>
          <w:lang w:val="uk-UA" w:eastAsia="ru-RU"/>
        </w:rPr>
      </w:pPr>
      <w:r w:rsidRPr="00346FA5">
        <w:rPr>
          <w:rFonts w:ascii="Times New Roman" w:hAnsi="Times New Roman"/>
          <w:b/>
          <w:sz w:val="28"/>
          <w:szCs w:val="28"/>
          <w:lang w:val="uk-UA" w:eastAsia="ru-RU"/>
        </w:rPr>
        <w:t>на засіданні педагогічної ради</w:t>
      </w:r>
    </w:p>
    <w:p w:rsidR="00346FA5" w:rsidRDefault="00346FA5" w:rsidP="00CA5962">
      <w:pPr>
        <w:spacing w:after="0" w:line="240" w:lineRule="auto"/>
        <w:ind w:left="5670" w:firstLine="6"/>
        <w:rPr>
          <w:rFonts w:ascii="Times New Roman" w:hAnsi="Times New Roman"/>
          <w:b/>
          <w:bCs/>
          <w:caps/>
          <w:sz w:val="40"/>
          <w:szCs w:val="28"/>
          <w:lang w:val="uk-UA"/>
        </w:rPr>
      </w:pPr>
      <w:r w:rsidRPr="00346FA5">
        <w:rPr>
          <w:rFonts w:ascii="Times New Roman" w:hAnsi="Times New Roman"/>
          <w:b/>
          <w:sz w:val="28"/>
          <w:szCs w:val="28"/>
          <w:lang w:val="uk-UA" w:eastAsia="ru-RU"/>
        </w:rPr>
        <w:t>протокол</w:t>
      </w:r>
      <w:r w:rsidRPr="001346F5">
        <w:rPr>
          <w:rFonts w:ascii="Times New Roman" w:hAnsi="Times New Roman"/>
          <w:b/>
          <w:sz w:val="28"/>
          <w:szCs w:val="28"/>
          <w:lang w:val="uk-UA" w:eastAsia="ru-RU"/>
        </w:rPr>
        <w:t xml:space="preserve"> </w:t>
      </w:r>
      <w:r w:rsidR="00CA5962" w:rsidRPr="00CA5962">
        <w:rPr>
          <w:rFonts w:ascii="Times New Roman" w:hAnsi="Times New Roman"/>
          <w:b/>
          <w:sz w:val="28"/>
          <w:szCs w:val="28"/>
          <w:lang w:val="uk-UA" w:eastAsia="ru-RU"/>
        </w:rPr>
        <w:t>від 20.08.2018 № 8</w:t>
      </w: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F7757D">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F7757D" w:rsidRPr="009E0A58" w:rsidRDefault="00F7757D" w:rsidP="00A14A9F">
      <w:pPr>
        <w:tabs>
          <w:tab w:val="left" w:pos="5103"/>
        </w:tabs>
        <w:spacing w:after="0" w:line="240" w:lineRule="auto"/>
        <w:jc w:val="center"/>
        <w:rPr>
          <w:rFonts w:ascii="Times New Roman" w:hAnsi="Times New Roman"/>
          <w:b/>
          <w:bCs/>
          <w:caps/>
          <w:sz w:val="28"/>
          <w:szCs w:val="28"/>
          <w:lang w:val="uk-UA"/>
        </w:rPr>
      </w:pPr>
      <w:r w:rsidRPr="009E0A58">
        <w:rPr>
          <w:rFonts w:ascii="Times New Roman" w:hAnsi="Times New Roman"/>
          <w:b/>
          <w:bCs/>
          <w:caps/>
          <w:sz w:val="28"/>
          <w:szCs w:val="28"/>
          <w:lang w:val="uk-UA"/>
        </w:rPr>
        <w:t>освітня програма</w:t>
      </w:r>
      <w:r>
        <w:rPr>
          <w:rFonts w:ascii="Times New Roman" w:hAnsi="Times New Roman"/>
          <w:b/>
          <w:bCs/>
          <w:caps/>
          <w:sz w:val="28"/>
          <w:szCs w:val="28"/>
          <w:lang w:val="uk-UA"/>
        </w:rPr>
        <w:t xml:space="preserve"> </w:t>
      </w:r>
      <w:r w:rsidR="00A14A9F">
        <w:rPr>
          <w:rFonts w:ascii="Times New Roman" w:hAnsi="Times New Roman"/>
          <w:b/>
          <w:bCs/>
          <w:caps/>
          <w:sz w:val="28"/>
          <w:szCs w:val="28"/>
          <w:lang w:val="uk-UA"/>
        </w:rPr>
        <w:br/>
      </w:r>
      <w:r w:rsidRPr="00941472">
        <w:rPr>
          <w:rFonts w:ascii="Times New Roman" w:hAnsi="Times New Roman"/>
          <w:b/>
          <w:bCs/>
          <w:sz w:val="28"/>
          <w:szCs w:val="28"/>
          <w:lang w:val="uk-UA"/>
        </w:rPr>
        <w:t>І СТУП</w:t>
      </w:r>
      <w:r>
        <w:rPr>
          <w:rFonts w:ascii="Times New Roman" w:hAnsi="Times New Roman"/>
          <w:b/>
          <w:bCs/>
          <w:sz w:val="28"/>
          <w:szCs w:val="28"/>
          <w:lang w:val="uk-UA"/>
        </w:rPr>
        <w:t>Е</w:t>
      </w:r>
      <w:r w:rsidRPr="00941472">
        <w:rPr>
          <w:rFonts w:ascii="Times New Roman" w:hAnsi="Times New Roman"/>
          <w:b/>
          <w:bCs/>
          <w:sz w:val="28"/>
          <w:szCs w:val="28"/>
          <w:lang w:val="uk-UA"/>
        </w:rPr>
        <w:t>Н</w:t>
      </w:r>
      <w:r>
        <w:rPr>
          <w:rFonts w:ascii="Times New Roman" w:hAnsi="Times New Roman"/>
          <w:b/>
          <w:bCs/>
          <w:sz w:val="28"/>
          <w:szCs w:val="28"/>
          <w:lang w:val="uk-UA"/>
        </w:rPr>
        <w:t>Я</w:t>
      </w:r>
      <w:r w:rsidR="00A14A9F">
        <w:rPr>
          <w:rFonts w:ascii="Times New Roman" w:hAnsi="Times New Roman"/>
          <w:b/>
          <w:bCs/>
          <w:sz w:val="28"/>
          <w:szCs w:val="28"/>
          <w:lang w:val="uk-UA"/>
        </w:rPr>
        <w:t xml:space="preserve"> </w:t>
      </w:r>
      <w:r w:rsidRPr="00941472">
        <w:rPr>
          <w:rFonts w:ascii="Times New Roman" w:hAnsi="Times New Roman"/>
          <w:b/>
          <w:bCs/>
          <w:sz w:val="28"/>
          <w:szCs w:val="28"/>
          <w:lang w:val="uk-UA"/>
        </w:rPr>
        <w:t>ПОЧАТКОВ</w:t>
      </w:r>
      <w:r>
        <w:rPr>
          <w:rFonts w:ascii="Times New Roman" w:hAnsi="Times New Roman"/>
          <w:b/>
          <w:bCs/>
          <w:sz w:val="28"/>
          <w:szCs w:val="28"/>
          <w:lang w:val="uk-UA"/>
        </w:rPr>
        <w:t>ОЇ</w:t>
      </w:r>
      <w:r w:rsidRPr="00941472">
        <w:rPr>
          <w:rFonts w:ascii="Times New Roman" w:hAnsi="Times New Roman"/>
          <w:b/>
          <w:bCs/>
          <w:sz w:val="28"/>
          <w:szCs w:val="28"/>
          <w:lang w:val="uk-UA"/>
        </w:rPr>
        <w:t xml:space="preserve"> ОСВІТА</w:t>
      </w:r>
      <w:r>
        <w:rPr>
          <w:rFonts w:ascii="Times New Roman" w:hAnsi="Times New Roman"/>
          <w:b/>
          <w:bCs/>
          <w:sz w:val="28"/>
          <w:szCs w:val="28"/>
          <w:lang w:val="uk-UA"/>
        </w:rPr>
        <w:br/>
      </w:r>
      <w:r w:rsidRPr="009E0A58">
        <w:rPr>
          <w:rFonts w:ascii="Times New Roman" w:hAnsi="Times New Roman"/>
          <w:b/>
          <w:bCs/>
          <w:caps/>
          <w:sz w:val="28"/>
          <w:szCs w:val="28"/>
          <w:lang w:val="uk-UA"/>
        </w:rPr>
        <w:t xml:space="preserve">Комунального закладу  «Харківська загальноосвітня санаторна школа-інтернат І-ІІ ступенів №11»  </w:t>
      </w:r>
    </w:p>
    <w:p w:rsidR="00F7757D" w:rsidRDefault="00F7757D" w:rsidP="00F7757D">
      <w:pPr>
        <w:tabs>
          <w:tab w:val="left" w:pos="5103"/>
        </w:tabs>
        <w:spacing w:after="0" w:line="240" w:lineRule="auto"/>
        <w:jc w:val="center"/>
        <w:rPr>
          <w:rFonts w:ascii="Times New Roman" w:hAnsi="Times New Roman"/>
          <w:b/>
          <w:bCs/>
          <w:caps/>
          <w:sz w:val="28"/>
          <w:szCs w:val="28"/>
          <w:lang w:val="uk-UA"/>
        </w:rPr>
      </w:pPr>
      <w:r w:rsidRPr="009E0A58">
        <w:rPr>
          <w:rFonts w:ascii="Times New Roman" w:hAnsi="Times New Roman"/>
          <w:b/>
          <w:bCs/>
          <w:caps/>
          <w:sz w:val="28"/>
          <w:szCs w:val="28"/>
          <w:lang w:val="uk-UA"/>
        </w:rPr>
        <w:t>Харківської обласної ради</w:t>
      </w:r>
      <w:r>
        <w:rPr>
          <w:rFonts w:ascii="Times New Roman" w:hAnsi="Times New Roman"/>
          <w:b/>
          <w:bCs/>
          <w:caps/>
          <w:sz w:val="28"/>
          <w:szCs w:val="28"/>
          <w:lang w:val="uk-UA"/>
        </w:rPr>
        <w:t xml:space="preserve"> </w:t>
      </w:r>
    </w:p>
    <w:p w:rsidR="00F7757D" w:rsidRPr="009E0A58" w:rsidRDefault="00F7757D" w:rsidP="00F7757D">
      <w:pPr>
        <w:tabs>
          <w:tab w:val="left" w:pos="5103"/>
        </w:tabs>
        <w:spacing w:after="0" w:line="240" w:lineRule="auto"/>
        <w:jc w:val="center"/>
        <w:rPr>
          <w:rFonts w:ascii="Times New Roman" w:hAnsi="Times New Roman"/>
          <w:b/>
          <w:bCs/>
          <w:caps/>
          <w:sz w:val="28"/>
          <w:szCs w:val="28"/>
          <w:lang w:val="uk-UA"/>
        </w:rPr>
      </w:pPr>
      <w:r>
        <w:rPr>
          <w:rFonts w:ascii="Times New Roman" w:hAnsi="Times New Roman"/>
          <w:b/>
          <w:bCs/>
          <w:sz w:val="28"/>
          <w:szCs w:val="28"/>
          <w:lang w:val="uk-UA"/>
        </w:rPr>
        <w:t>на</w:t>
      </w:r>
      <w:r>
        <w:rPr>
          <w:rFonts w:ascii="Times New Roman" w:hAnsi="Times New Roman"/>
          <w:b/>
          <w:bCs/>
          <w:caps/>
          <w:sz w:val="28"/>
          <w:szCs w:val="28"/>
          <w:lang w:val="uk-UA"/>
        </w:rPr>
        <w:t xml:space="preserve"> 2018/2019 </w:t>
      </w:r>
      <w:r>
        <w:rPr>
          <w:rFonts w:ascii="Times New Roman" w:hAnsi="Times New Roman"/>
          <w:b/>
          <w:bCs/>
          <w:sz w:val="28"/>
          <w:szCs w:val="28"/>
          <w:lang w:val="uk-UA"/>
        </w:rPr>
        <w:t>навчальний рік</w:t>
      </w: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bookmarkStart w:id="0" w:name="_GoBack"/>
      <w:bookmarkEnd w:id="0"/>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9E0A58" w:rsidRDefault="009E0A58" w:rsidP="00346FA5">
      <w:pPr>
        <w:tabs>
          <w:tab w:val="left" w:pos="5103"/>
        </w:tabs>
        <w:spacing w:after="0" w:line="240" w:lineRule="auto"/>
        <w:jc w:val="center"/>
        <w:rPr>
          <w:rFonts w:ascii="Times New Roman" w:hAnsi="Times New Roman"/>
          <w:b/>
          <w:bCs/>
          <w:caps/>
          <w:sz w:val="40"/>
          <w:szCs w:val="28"/>
          <w:lang w:val="uk-UA"/>
        </w:rPr>
      </w:pPr>
    </w:p>
    <w:p w:rsidR="00D7529E" w:rsidRDefault="00D7529E" w:rsidP="005C3876">
      <w:pPr>
        <w:tabs>
          <w:tab w:val="left" w:pos="5103"/>
        </w:tabs>
        <w:spacing w:after="0" w:line="240" w:lineRule="auto"/>
        <w:jc w:val="center"/>
        <w:rPr>
          <w:rFonts w:ascii="Times New Roman" w:hAnsi="Times New Roman"/>
          <w:b/>
          <w:bCs/>
          <w:sz w:val="28"/>
          <w:szCs w:val="28"/>
          <w:lang w:val="uk-UA"/>
        </w:rPr>
      </w:pPr>
    </w:p>
    <w:p w:rsidR="00D7529E" w:rsidRDefault="00D7529E" w:rsidP="005C3876">
      <w:pPr>
        <w:tabs>
          <w:tab w:val="left" w:pos="5103"/>
        </w:tabs>
        <w:spacing w:after="0" w:line="240" w:lineRule="auto"/>
        <w:jc w:val="center"/>
        <w:rPr>
          <w:rFonts w:ascii="Times New Roman" w:hAnsi="Times New Roman"/>
          <w:b/>
          <w:bCs/>
          <w:sz w:val="28"/>
          <w:szCs w:val="28"/>
          <w:lang w:val="uk-UA"/>
        </w:rPr>
      </w:pPr>
    </w:p>
    <w:p w:rsidR="00D7529E" w:rsidRDefault="00D7529E" w:rsidP="005C3876">
      <w:pPr>
        <w:tabs>
          <w:tab w:val="left" w:pos="5103"/>
        </w:tabs>
        <w:spacing w:after="0" w:line="240" w:lineRule="auto"/>
        <w:jc w:val="center"/>
        <w:rPr>
          <w:rFonts w:ascii="Times New Roman" w:hAnsi="Times New Roman"/>
          <w:b/>
          <w:bCs/>
          <w:sz w:val="28"/>
          <w:szCs w:val="28"/>
          <w:lang w:val="uk-UA"/>
        </w:rPr>
      </w:pPr>
    </w:p>
    <w:p w:rsidR="00CA5962" w:rsidRDefault="00CA5962" w:rsidP="005C3876">
      <w:pPr>
        <w:tabs>
          <w:tab w:val="left" w:pos="5103"/>
        </w:tabs>
        <w:spacing w:after="0" w:line="240" w:lineRule="auto"/>
        <w:jc w:val="center"/>
        <w:rPr>
          <w:rFonts w:ascii="Times New Roman" w:hAnsi="Times New Roman"/>
          <w:b/>
          <w:bCs/>
          <w:sz w:val="28"/>
          <w:szCs w:val="28"/>
          <w:lang w:val="uk-UA"/>
        </w:rPr>
      </w:pPr>
    </w:p>
    <w:p w:rsidR="00F7757D" w:rsidRDefault="00F7757D" w:rsidP="005C3876">
      <w:pPr>
        <w:tabs>
          <w:tab w:val="left" w:pos="5103"/>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2018</w:t>
      </w:r>
    </w:p>
    <w:p w:rsidR="00346FA5" w:rsidRPr="005C3876" w:rsidRDefault="00346FA5" w:rsidP="005C3876">
      <w:pPr>
        <w:tabs>
          <w:tab w:val="left" w:pos="5103"/>
        </w:tabs>
        <w:spacing w:after="0" w:line="240" w:lineRule="auto"/>
        <w:jc w:val="center"/>
        <w:rPr>
          <w:rFonts w:ascii="Times New Roman" w:hAnsi="Times New Roman"/>
          <w:b/>
          <w:bCs/>
          <w:sz w:val="28"/>
          <w:szCs w:val="28"/>
          <w:lang w:val="uk-UA"/>
        </w:rPr>
      </w:pPr>
      <w:r w:rsidRPr="005C3876">
        <w:rPr>
          <w:rFonts w:ascii="Times New Roman" w:hAnsi="Times New Roman"/>
          <w:b/>
          <w:bCs/>
          <w:sz w:val="28"/>
          <w:szCs w:val="28"/>
          <w:lang w:val="uk-UA"/>
        </w:rPr>
        <w:lastRenderedPageBreak/>
        <w:t>І ступінь</w:t>
      </w:r>
    </w:p>
    <w:p w:rsidR="00346FA5" w:rsidRPr="005C3876" w:rsidRDefault="00346FA5" w:rsidP="005C3876">
      <w:pPr>
        <w:spacing w:after="0" w:line="240" w:lineRule="auto"/>
        <w:jc w:val="center"/>
        <w:rPr>
          <w:rFonts w:ascii="Times New Roman" w:hAnsi="Times New Roman"/>
          <w:b/>
          <w:sz w:val="28"/>
          <w:szCs w:val="28"/>
          <w:lang w:val="uk-UA"/>
        </w:rPr>
      </w:pPr>
      <w:r w:rsidRPr="005C3876">
        <w:rPr>
          <w:rFonts w:ascii="Times New Roman" w:hAnsi="Times New Roman"/>
          <w:b/>
          <w:bCs/>
          <w:sz w:val="28"/>
          <w:szCs w:val="28"/>
          <w:lang w:val="uk-UA"/>
        </w:rPr>
        <w:t>ПОЧАТКОВА ОСВІТА</w:t>
      </w:r>
    </w:p>
    <w:p w:rsidR="00346FA5" w:rsidRPr="005C3876" w:rsidRDefault="00346FA5" w:rsidP="005C3876">
      <w:pPr>
        <w:spacing w:after="0" w:line="240" w:lineRule="auto"/>
        <w:jc w:val="center"/>
        <w:rPr>
          <w:rFonts w:ascii="Times New Roman" w:hAnsi="Times New Roman"/>
          <w:b/>
          <w:sz w:val="28"/>
          <w:szCs w:val="28"/>
          <w:lang w:val="uk-UA"/>
        </w:rPr>
      </w:pPr>
      <w:r w:rsidRPr="005C3876">
        <w:rPr>
          <w:rFonts w:ascii="Times New Roman" w:hAnsi="Times New Roman"/>
          <w:b/>
          <w:sz w:val="28"/>
          <w:szCs w:val="28"/>
          <w:lang w:val="uk-UA"/>
        </w:rPr>
        <w:t xml:space="preserve">Вступ </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 xml:space="preserve">Метою початкової освіти є всебічний розвиток дитини, її талантів, здібностей, </w:t>
      </w:r>
      <w:proofErr w:type="spellStart"/>
      <w:r w:rsidRPr="005C3876">
        <w:rPr>
          <w:rFonts w:ascii="Times New Roman" w:hAnsi="Times New Roman"/>
          <w:sz w:val="28"/>
          <w:szCs w:val="28"/>
          <w:lang w:val="uk-UA"/>
        </w:rPr>
        <w:t>компетентностей</w:t>
      </w:r>
      <w:proofErr w:type="spellEnd"/>
      <w:r w:rsidRPr="005C3876">
        <w:rPr>
          <w:rFonts w:ascii="Times New Roman" w:hAnsi="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 xml:space="preserve">Програму побудовано із врахуванням таких принципів: </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r>
      <w:proofErr w:type="spellStart"/>
      <w:r w:rsidRPr="005C3876">
        <w:rPr>
          <w:rFonts w:ascii="Times New Roman" w:hAnsi="Times New Roman"/>
          <w:sz w:val="28"/>
          <w:szCs w:val="28"/>
          <w:lang w:val="uk-UA"/>
        </w:rPr>
        <w:t>дитиноцентрованості</w:t>
      </w:r>
      <w:proofErr w:type="spellEnd"/>
      <w:r w:rsidRPr="005C3876">
        <w:rPr>
          <w:rFonts w:ascii="Times New Roman" w:hAnsi="Times New Roman"/>
          <w:sz w:val="28"/>
          <w:szCs w:val="28"/>
          <w:lang w:val="uk-UA"/>
        </w:rPr>
        <w:t xml:space="preserve"> і </w:t>
      </w:r>
      <w:proofErr w:type="spellStart"/>
      <w:r w:rsidRPr="005C3876">
        <w:rPr>
          <w:rFonts w:ascii="Times New Roman" w:hAnsi="Times New Roman"/>
          <w:sz w:val="28"/>
          <w:szCs w:val="28"/>
          <w:lang w:val="uk-UA"/>
        </w:rPr>
        <w:t>природовідповідності</w:t>
      </w:r>
      <w:proofErr w:type="spellEnd"/>
      <w:r w:rsidRPr="005C3876">
        <w:rPr>
          <w:rFonts w:ascii="Times New Roman" w:hAnsi="Times New Roman"/>
          <w:sz w:val="28"/>
          <w:szCs w:val="28"/>
          <w:lang w:val="uk-UA"/>
        </w:rPr>
        <w:t>;</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узгодження цілей, змісту і очікуваних результатів навчання;</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науковості, доступності і практичної спрямованості змісту;</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наступності і перспективності навчання;</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 xml:space="preserve">взаємозв’язаного формування ключових і предметних </w:t>
      </w:r>
      <w:proofErr w:type="spellStart"/>
      <w:r w:rsidRPr="005C3876">
        <w:rPr>
          <w:rFonts w:ascii="Times New Roman" w:hAnsi="Times New Roman"/>
          <w:sz w:val="28"/>
          <w:szCs w:val="28"/>
          <w:lang w:val="uk-UA"/>
        </w:rPr>
        <w:t>компетентностей</w:t>
      </w:r>
      <w:proofErr w:type="spellEnd"/>
      <w:r w:rsidRPr="005C3876">
        <w:rPr>
          <w:rFonts w:ascii="Times New Roman" w:hAnsi="Times New Roman"/>
          <w:sz w:val="28"/>
          <w:szCs w:val="28"/>
          <w:lang w:val="uk-UA"/>
        </w:rPr>
        <w:t>;</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 xml:space="preserve">-      логічної послідовності і достатності засвоєння учнями предметних </w:t>
      </w:r>
      <w:proofErr w:type="spellStart"/>
      <w:r w:rsidRPr="005C3876">
        <w:rPr>
          <w:rFonts w:ascii="Times New Roman" w:hAnsi="Times New Roman"/>
          <w:sz w:val="28"/>
          <w:szCs w:val="28"/>
          <w:lang w:val="uk-UA"/>
        </w:rPr>
        <w:t>компетентностей</w:t>
      </w:r>
      <w:proofErr w:type="spellEnd"/>
      <w:r w:rsidRPr="005C3876">
        <w:rPr>
          <w:rFonts w:ascii="Times New Roman" w:hAnsi="Times New Roman"/>
          <w:sz w:val="28"/>
          <w:szCs w:val="28"/>
          <w:lang w:val="uk-UA"/>
        </w:rPr>
        <w:t>;</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можливостей реалізації змісту освіти через предмети або інтегровані курси;</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творчого використання вчителем програми залежно від умов навчання;</w:t>
      </w:r>
    </w:p>
    <w:p w:rsidR="005A747F" w:rsidRPr="005C3876" w:rsidRDefault="005A747F"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w:t>
      </w:r>
      <w:r w:rsidRPr="005C3876">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346FA5" w:rsidRPr="005C3876" w:rsidRDefault="00346FA5" w:rsidP="005C3876">
      <w:pPr>
        <w:spacing w:after="0" w:line="240" w:lineRule="auto"/>
        <w:ind w:firstLine="567"/>
        <w:jc w:val="both"/>
        <w:rPr>
          <w:rFonts w:ascii="Times New Roman" w:hAnsi="Times New Roman"/>
          <w:sz w:val="28"/>
          <w:szCs w:val="28"/>
          <w:lang w:val="uk-UA"/>
        </w:rPr>
      </w:pPr>
      <w:r w:rsidRPr="005C3876">
        <w:rPr>
          <w:rFonts w:ascii="Times New Roman" w:hAnsi="Times New Roman"/>
          <w:sz w:val="28"/>
          <w:szCs w:val="28"/>
          <w:lang w:val="uk-UA"/>
        </w:rPr>
        <w:t xml:space="preserve">Освітня програма </w:t>
      </w:r>
      <w:r w:rsidRPr="005C3876">
        <w:rPr>
          <w:rFonts w:ascii="Times New Roman" w:hAnsi="Times New Roman"/>
          <w:i/>
          <w:sz w:val="28"/>
          <w:szCs w:val="28"/>
          <w:lang w:val="uk-UA"/>
        </w:rPr>
        <w:t xml:space="preserve">початкової освіти </w:t>
      </w:r>
      <w:r w:rsidRPr="005C3876">
        <w:rPr>
          <w:rFonts w:ascii="Times New Roman" w:hAnsi="Times New Roman"/>
          <w:sz w:val="28"/>
          <w:szCs w:val="28"/>
          <w:lang w:val="uk-UA"/>
        </w:rPr>
        <w:t>(</w:t>
      </w:r>
      <w:r w:rsidRPr="005C3876">
        <w:rPr>
          <w:rFonts w:ascii="Times New Roman" w:hAnsi="Times New Roman"/>
          <w:i/>
          <w:sz w:val="28"/>
          <w:szCs w:val="28"/>
          <w:lang w:val="uk-UA"/>
        </w:rPr>
        <w:t>далі</w:t>
      </w:r>
      <w:r w:rsidRPr="005C3876">
        <w:rPr>
          <w:rFonts w:ascii="Times New Roman" w:hAnsi="Times New Roman"/>
          <w:sz w:val="28"/>
          <w:szCs w:val="28"/>
          <w:lang w:val="uk-UA"/>
        </w:rPr>
        <w:t xml:space="preserve"> освітня програма) окреслює рекомендовані підходи до планування й організації    Комунального закладу  «Харківська загальноосвітня санаторна школа-інтернат І-ІІ ступенів №11»  Харківської обласної ради   початкової освіти єдиного комплексу освітніх компонентів для досягнення учнями </w:t>
      </w:r>
      <w:r w:rsidRPr="005C3876">
        <w:rPr>
          <w:rFonts w:ascii="Times New Roman" w:hAnsi="Times New Roman"/>
          <w:i/>
          <w:sz w:val="28"/>
          <w:szCs w:val="28"/>
          <w:lang w:val="uk-UA"/>
        </w:rPr>
        <w:t>обов’язкових результатів навчання</w:t>
      </w:r>
      <w:r w:rsidRPr="005C3876">
        <w:rPr>
          <w:rFonts w:ascii="Times New Roman" w:hAnsi="Times New Roman"/>
          <w:sz w:val="28"/>
          <w:szCs w:val="28"/>
          <w:lang w:val="uk-UA"/>
        </w:rPr>
        <w:t xml:space="preserve">, визначених Державним стандартом початкової освіти. </w:t>
      </w:r>
    </w:p>
    <w:p w:rsidR="00346FA5" w:rsidRPr="005C3876" w:rsidRDefault="00346FA5" w:rsidP="00F7757D">
      <w:pPr>
        <w:pStyle w:val="4"/>
        <w:shd w:val="clear" w:color="auto" w:fill="FFFFFF"/>
        <w:spacing w:before="0" w:beforeAutospacing="0" w:after="0" w:afterAutospacing="0"/>
        <w:jc w:val="center"/>
        <w:rPr>
          <w:rFonts w:eastAsia="Calibri"/>
          <w:sz w:val="28"/>
          <w:szCs w:val="28"/>
        </w:rPr>
      </w:pPr>
      <w:r w:rsidRPr="005C3876">
        <w:rPr>
          <w:rFonts w:eastAsia="Calibri"/>
          <w:sz w:val="28"/>
          <w:szCs w:val="28"/>
        </w:rPr>
        <w:t>Освітня програма І ступеня (початкова освіта) розроблена на виконання:</w:t>
      </w:r>
    </w:p>
    <w:p w:rsidR="00346FA5" w:rsidRPr="005C3876" w:rsidRDefault="00346FA5" w:rsidP="005C3876">
      <w:pPr>
        <w:pStyle w:val="4"/>
        <w:numPr>
          <w:ilvl w:val="0"/>
          <w:numId w:val="3"/>
        </w:numPr>
        <w:shd w:val="clear" w:color="auto" w:fill="FFFFFF"/>
        <w:spacing w:before="0" w:beforeAutospacing="0" w:after="0" w:afterAutospacing="0"/>
        <w:rPr>
          <w:b w:val="0"/>
          <w:sz w:val="28"/>
          <w:szCs w:val="28"/>
        </w:rPr>
      </w:pPr>
      <w:r w:rsidRPr="005C3876">
        <w:rPr>
          <w:rFonts w:eastAsia="Calibri"/>
          <w:b w:val="0"/>
          <w:sz w:val="28"/>
          <w:szCs w:val="28"/>
        </w:rPr>
        <w:t>Закону України «Про освіту»</w:t>
      </w:r>
      <w:r w:rsidRPr="005C3876">
        <w:rPr>
          <w:b w:val="0"/>
          <w:color w:val="000000"/>
          <w:sz w:val="28"/>
          <w:szCs w:val="28"/>
          <w:shd w:val="clear" w:color="auto" w:fill="FFFFFF"/>
        </w:rPr>
        <w:t xml:space="preserve"> (Прийняття від 05.09.2017. Набрання чинності 28.09.2017 );</w:t>
      </w:r>
    </w:p>
    <w:p w:rsidR="000E36B0" w:rsidRPr="005C3876" w:rsidRDefault="00346FA5" w:rsidP="005C3876">
      <w:pPr>
        <w:pStyle w:val="a3"/>
        <w:numPr>
          <w:ilvl w:val="0"/>
          <w:numId w:val="3"/>
        </w:numPr>
        <w:spacing w:before="0" w:beforeAutospacing="0" w:after="0" w:afterAutospacing="0"/>
        <w:jc w:val="both"/>
        <w:rPr>
          <w:sz w:val="28"/>
          <w:szCs w:val="28"/>
          <w:lang w:val="uk-UA"/>
        </w:rPr>
      </w:pPr>
      <w:r w:rsidRPr="005C3876">
        <w:rPr>
          <w:rFonts w:eastAsia="Calibri"/>
          <w:sz w:val="28"/>
          <w:szCs w:val="28"/>
          <w:lang w:val="uk-UA"/>
        </w:rPr>
        <w:t>Закону України «Про загальну середню освіту»</w:t>
      </w:r>
      <w:r w:rsidR="000E36B0" w:rsidRPr="005C3876">
        <w:rPr>
          <w:rFonts w:eastAsia="Calibri"/>
          <w:sz w:val="28"/>
          <w:szCs w:val="28"/>
          <w:lang w:val="uk-UA"/>
        </w:rPr>
        <w:t>;</w:t>
      </w:r>
      <w:r w:rsidRPr="005C3876">
        <w:rPr>
          <w:sz w:val="28"/>
          <w:szCs w:val="28"/>
          <w:lang w:val="uk-UA"/>
        </w:rPr>
        <w:t xml:space="preserve"> </w:t>
      </w:r>
    </w:p>
    <w:p w:rsidR="000E36B0" w:rsidRPr="005C3876" w:rsidRDefault="000E36B0" w:rsidP="005C3876">
      <w:pPr>
        <w:pStyle w:val="a3"/>
        <w:numPr>
          <w:ilvl w:val="0"/>
          <w:numId w:val="3"/>
        </w:numPr>
        <w:spacing w:before="0" w:beforeAutospacing="0" w:after="0" w:afterAutospacing="0"/>
        <w:jc w:val="both"/>
        <w:rPr>
          <w:sz w:val="28"/>
          <w:szCs w:val="28"/>
          <w:lang w:val="uk-UA"/>
        </w:rPr>
      </w:pPr>
      <w:r w:rsidRPr="005C3876">
        <w:rPr>
          <w:sz w:val="28"/>
          <w:szCs w:val="28"/>
          <w:lang w:val="uk-UA"/>
        </w:rPr>
        <w:t>«Про забезпечення санітарного та епідемічного благополуччя населення»;</w:t>
      </w:r>
    </w:p>
    <w:p w:rsidR="000E36B0" w:rsidRPr="005C3876" w:rsidRDefault="000E36B0" w:rsidP="005C3876">
      <w:pPr>
        <w:pStyle w:val="a3"/>
        <w:numPr>
          <w:ilvl w:val="0"/>
          <w:numId w:val="3"/>
        </w:numPr>
        <w:spacing w:before="0" w:beforeAutospacing="0" w:after="0" w:afterAutospacing="0"/>
        <w:jc w:val="both"/>
        <w:rPr>
          <w:sz w:val="28"/>
          <w:szCs w:val="28"/>
          <w:lang w:val="uk-UA"/>
        </w:rPr>
      </w:pPr>
      <w:r w:rsidRPr="005C3876">
        <w:rPr>
          <w:sz w:val="28"/>
          <w:szCs w:val="28"/>
          <w:lang w:val="uk-UA"/>
        </w:rPr>
        <w:t xml:space="preserve">постанов Кабінету Міністрів України від 21 лютого 2018 року № 87 «Про затвердження Державного   стандарту   початкової освіти», від 20.04.2011 № 462 «Про затвердження Державного   стандарту  </w:t>
      </w:r>
      <w:r w:rsidR="00941472" w:rsidRPr="005C3876">
        <w:rPr>
          <w:sz w:val="28"/>
          <w:szCs w:val="28"/>
          <w:lang w:val="uk-UA"/>
        </w:rPr>
        <w:t xml:space="preserve"> початкової загальної   освіти»</w:t>
      </w:r>
      <w:r w:rsidRPr="005C3876">
        <w:rPr>
          <w:sz w:val="28"/>
          <w:szCs w:val="28"/>
          <w:lang w:val="uk-UA"/>
        </w:rPr>
        <w:t xml:space="preserve">; </w:t>
      </w:r>
    </w:p>
    <w:p w:rsidR="000E36B0" w:rsidRPr="005C3876" w:rsidRDefault="000E36B0" w:rsidP="005C3876">
      <w:pPr>
        <w:pStyle w:val="a3"/>
        <w:numPr>
          <w:ilvl w:val="0"/>
          <w:numId w:val="3"/>
        </w:numPr>
        <w:spacing w:before="0" w:beforeAutospacing="0" w:after="0" w:afterAutospacing="0"/>
        <w:jc w:val="both"/>
        <w:rPr>
          <w:sz w:val="28"/>
          <w:szCs w:val="28"/>
          <w:lang w:val="uk-UA"/>
        </w:rPr>
      </w:pPr>
      <w:r w:rsidRPr="005C3876">
        <w:rPr>
          <w:sz w:val="28"/>
          <w:szCs w:val="28"/>
          <w:lang w:val="uk-UA"/>
        </w:rPr>
        <w:t>Наказу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w:t>
      </w:r>
    </w:p>
    <w:p w:rsidR="000E36B0" w:rsidRPr="005C3876" w:rsidRDefault="000E36B0" w:rsidP="005C3876">
      <w:pPr>
        <w:pStyle w:val="a3"/>
        <w:numPr>
          <w:ilvl w:val="0"/>
          <w:numId w:val="3"/>
        </w:numPr>
        <w:spacing w:before="0" w:beforeAutospacing="0" w:after="0" w:afterAutospacing="0"/>
        <w:jc w:val="both"/>
        <w:rPr>
          <w:sz w:val="28"/>
          <w:szCs w:val="28"/>
          <w:lang w:val="uk-UA"/>
        </w:rPr>
      </w:pPr>
      <w:r w:rsidRPr="005C3876">
        <w:rPr>
          <w:sz w:val="28"/>
          <w:szCs w:val="28"/>
          <w:lang w:val="uk-UA"/>
        </w:rPr>
        <w:lastRenderedPageBreak/>
        <w:t>Державних санітарних правил і норм улаштування, утримання загальноосвітніх навчальних закладів та організації навчально-</w:t>
      </w:r>
      <w:proofErr w:type="spellStart"/>
      <w:r w:rsidRPr="005C3876">
        <w:rPr>
          <w:sz w:val="28"/>
          <w:szCs w:val="28"/>
          <w:lang w:val="uk-UA"/>
        </w:rPr>
        <w:t>виховногопроцесу</w:t>
      </w:r>
      <w:proofErr w:type="spellEnd"/>
      <w:r w:rsidRPr="005C3876">
        <w:rPr>
          <w:sz w:val="28"/>
          <w:szCs w:val="28"/>
          <w:lang w:val="uk-UA"/>
        </w:rPr>
        <w:t xml:space="preserve"> (</w:t>
      </w:r>
      <w:proofErr w:type="spellStart"/>
      <w:r w:rsidRPr="005C3876">
        <w:rPr>
          <w:sz w:val="28"/>
          <w:szCs w:val="28"/>
          <w:lang w:val="uk-UA"/>
        </w:rPr>
        <w:t>ДСанПіН</w:t>
      </w:r>
      <w:proofErr w:type="spellEnd"/>
      <w:r w:rsidRPr="005C3876">
        <w:rPr>
          <w:sz w:val="28"/>
          <w:szCs w:val="28"/>
          <w:lang w:val="uk-UA"/>
        </w:rPr>
        <w:t xml:space="preserve"> 5.2.008-01);</w:t>
      </w:r>
    </w:p>
    <w:p w:rsidR="00346FA5" w:rsidRPr="005C3876" w:rsidRDefault="000E36B0" w:rsidP="005C3876">
      <w:pPr>
        <w:pStyle w:val="a3"/>
        <w:numPr>
          <w:ilvl w:val="0"/>
          <w:numId w:val="3"/>
        </w:numPr>
        <w:spacing w:before="0" w:beforeAutospacing="0" w:after="0" w:afterAutospacing="0"/>
        <w:jc w:val="both"/>
        <w:rPr>
          <w:sz w:val="28"/>
          <w:szCs w:val="28"/>
          <w:lang w:val="uk-UA"/>
        </w:rPr>
      </w:pPr>
      <w:r w:rsidRPr="005C3876">
        <w:rPr>
          <w:sz w:val="28"/>
          <w:szCs w:val="28"/>
          <w:lang w:val="uk-UA"/>
        </w:rPr>
        <w:t>Статуту санаторної школи-інтернату № 11</w:t>
      </w:r>
    </w:p>
    <w:p w:rsidR="00346FA5" w:rsidRPr="005C3876" w:rsidRDefault="00346FA5" w:rsidP="00F7757D">
      <w:pPr>
        <w:shd w:val="clear" w:color="auto" w:fill="FFFFFF"/>
        <w:spacing w:after="0" w:line="240" w:lineRule="auto"/>
        <w:ind w:right="-1"/>
        <w:jc w:val="center"/>
        <w:rPr>
          <w:rFonts w:ascii="Arial" w:hAnsi="Arial" w:cs="Arial"/>
          <w:sz w:val="24"/>
          <w:szCs w:val="24"/>
          <w:lang w:val="uk-UA" w:eastAsia="ru-RU"/>
        </w:rPr>
      </w:pPr>
      <w:r w:rsidRPr="005C3876">
        <w:rPr>
          <w:rFonts w:ascii="Times New Roman" w:hAnsi="Times New Roman"/>
          <w:b/>
          <w:bCs/>
          <w:sz w:val="28"/>
          <w:szCs w:val="28"/>
          <w:lang w:val="uk-UA" w:eastAsia="ru-RU"/>
        </w:rPr>
        <w:t>Загальні положення освітньої програми</w:t>
      </w:r>
    </w:p>
    <w:p w:rsidR="002F04A5" w:rsidRPr="005C3876" w:rsidRDefault="00346F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b/>
          <w:bCs/>
          <w:sz w:val="28"/>
          <w:szCs w:val="28"/>
          <w:lang w:val="uk-UA" w:eastAsia="ru-RU"/>
        </w:rPr>
        <w:t> </w:t>
      </w:r>
      <w:r w:rsidR="002F04A5" w:rsidRPr="005C3876">
        <w:rPr>
          <w:rFonts w:ascii="Times New Roman" w:hAnsi="Times New Roman"/>
          <w:sz w:val="28"/>
          <w:szCs w:val="28"/>
          <w:lang w:val="uk-UA" w:eastAsia="ru-RU"/>
        </w:rPr>
        <w:t>Санаторна школа-інтернат № 11 є навчально-виховним і лікувально-реабілітаційним закладом, що забезпечує поєднання загальноосвітньої підготовки з  тривалим оздоровленням, лікуванням та реабілітацією учнів. Навчально-виховна робота в санаторній школі-інтернаті здійснюється з урахуванням принципів диференційованого та індивідуального підходу на основі педагогічного, психологічного і клінічного вивчення поведінки і стану здоров’я вихованців. Форми і методи навчання в закладі спрямовані на психологічну корекцію особистості учня.</w:t>
      </w:r>
    </w:p>
    <w:p w:rsidR="00F7757D" w:rsidRDefault="002F04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 xml:space="preserve">Згідно зі статутом санаторна школа-інтернат № 11 здійснює навчально-виховний процес за п’ятиденним  навчальним тижнем з цілодобовим перебуванням учнів. </w:t>
      </w:r>
    </w:p>
    <w:p w:rsidR="002F04A5" w:rsidRPr="005C3876" w:rsidRDefault="002F04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 xml:space="preserve">Структура санаторної школи-інтернату: </w:t>
      </w:r>
    </w:p>
    <w:p w:rsidR="002F04A5" w:rsidRPr="005C3876" w:rsidRDefault="002F04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І ступень – початкова школа (1-4 класи); ІІ ступень – основна школа (5-9 класи).</w:t>
      </w:r>
    </w:p>
    <w:p w:rsidR="002F04A5" w:rsidRPr="005C3876" w:rsidRDefault="002F04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Розподіл класів за мовами навчання у 2018/2019 навчальному році.</w:t>
      </w:r>
    </w:p>
    <w:p w:rsidR="002F04A5" w:rsidRPr="005C3876" w:rsidRDefault="002F04A5"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 xml:space="preserve">Початкова школа 1-4 класи: </w:t>
      </w:r>
    </w:p>
    <w:p w:rsidR="002F04A5" w:rsidRPr="005C3876" w:rsidRDefault="002F04A5" w:rsidP="005C3876">
      <w:pPr>
        <w:shd w:val="clear" w:color="auto" w:fill="FFFFFF"/>
        <w:spacing w:after="0" w:line="240" w:lineRule="auto"/>
        <w:ind w:right="-1" w:firstLine="567"/>
        <w:jc w:val="both"/>
        <w:rPr>
          <w:rFonts w:ascii="Times New Roman" w:hAnsi="Times New Roman"/>
          <w:sz w:val="28"/>
          <w:szCs w:val="28"/>
          <w:highlight w:val="yellow"/>
          <w:lang w:val="uk-UA" w:eastAsia="ru-RU"/>
        </w:rPr>
      </w:pPr>
      <w:r w:rsidRPr="005C3876">
        <w:rPr>
          <w:rFonts w:ascii="Times New Roman" w:hAnsi="Times New Roman"/>
          <w:sz w:val="28"/>
          <w:szCs w:val="28"/>
          <w:lang w:val="uk-UA" w:eastAsia="ru-RU"/>
        </w:rPr>
        <w:t>-</w:t>
      </w:r>
      <w:r w:rsidRPr="005C3876">
        <w:rPr>
          <w:rFonts w:ascii="Times New Roman" w:hAnsi="Times New Roman"/>
          <w:sz w:val="28"/>
          <w:szCs w:val="28"/>
          <w:lang w:val="uk-UA" w:eastAsia="ru-RU"/>
        </w:rPr>
        <w:tab/>
        <w:t>1-А, 1-Б, 2, 3-А, 3-Б, 4 класи – з українською мовою навчання;</w:t>
      </w:r>
    </w:p>
    <w:p w:rsidR="00346FA5" w:rsidRPr="005C3876" w:rsidRDefault="00346FA5" w:rsidP="005C3876">
      <w:pPr>
        <w:shd w:val="clear" w:color="auto" w:fill="FFFFFF"/>
        <w:spacing w:after="0" w:line="240" w:lineRule="auto"/>
        <w:ind w:right="-1"/>
        <w:jc w:val="both"/>
        <w:rPr>
          <w:rFonts w:ascii="Arial" w:hAnsi="Arial" w:cs="Arial"/>
          <w:sz w:val="24"/>
          <w:szCs w:val="24"/>
          <w:lang w:val="uk-UA" w:eastAsia="ru-RU"/>
        </w:rPr>
      </w:pPr>
    </w:p>
    <w:p w:rsidR="00346FA5" w:rsidRPr="005C3876" w:rsidRDefault="00346FA5" w:rsidP="005C3876">
      <w:pPr>
        <w:shd w:val="clear" w:color="auto" w:fill="FFFFFF"/>
        <w:spacing w:after="0" w:line="240" w:lineRule="auto"/>
        <w:ind w:right="-1" w:firstLine="567"/>
        <w:jc w:val="both"/>
        <w:rPr>
          <w:rFonts w:ascii="Arial" w:hAnsi="Arial" w:cs="Arial"/>
          <w:sz w:val="24"/>
          <w:szCs w:val="24"/>
          <w:lang w:val="uk-UA" w:eastAsia="ru-RU"/>
        </w:rPr>
      </w:pPr>
      <w:r w:rsidRPr="005C3876">
        <w:rPr>
          <w:rFonts w:ascii="Times New Roman" w:hAnsi="Times New Roman"/>
          <w:sz w:val="28"/>
          <w:szCs w:val="28"/>
          <w:lang w:val="uk-UA" w:eastAsia="ru-RU"/>
        </w:rPr>
        <w:t xml:space="preserve">  Освітня програма передбачає:</w:t>
      </w:r>
    </w:p>
    <w:p w:rsidR="00346FA5" w:rsidRPr="005C3876" w:rsidRDefault="00346FA5" w:rsidP="005C3876">
      <w:pPr>
        <w:pStyle w:val="11"/>
        <w:numPr>
          <w:ilvl w:val="0"/>
          <w:numId w:val="1"/>
        </w:numPr>
        <w:shd w:val="clear" w:color="auto" w:fill="FFFFFF"/>
        <w:spacing w:after="0" w:line="240" w:lineRule="auto"/>
        <w:ind w:right="-1"/>
        <w:jc w:val="both"/>
        <w:rPr>
          <w:rFonts w:ascii="Arial" w:hAnsi="Arial" w:cs="Arial"/>
          <w:sz w:val="24"/>
          <w:szCs w:val="24"/>
          <w:lang w:val="uk-UA" w:eastAsia="ru-RU"/>
        </w:rPr>
      </w:pPr>
      <w:r w:rsidRPr="005C3876">
        <w:rPr>
          <w:rFonts w:ascii="Times New Roman" w:hAnsi="Times New Roman"/>
          <w:sz w:val="28"/>
          <w:szCs w:val="28"/>
          <w:lang w:val="uk-UA" w:eastAsia="ru-RU"/>
        </w:rPr>
        <w:t>формування основ соціальної адаптації та життєвої компетентності дитини;</w:t>
      </w:r>
    </w:p>
    <w:p w:rsidR="00346FA5" w:rsidRPr="005C3876" w:rsidRDefault="00346FA5" w:rsidP="005C3876">
      <w:pPr>
        <w:pStyle w:val="11"/>
        <w:numPr>
          <w:ilvl w:val="0"/>
          <w:numId w:val="1"/>
        </w:numPr>
        <w:shd w:val="clear" w:color="auto" w:fill="FFFFFF"/>
        <w:spacing w:after="0" w:line="240" w:lineRule="auto"/>
        <w:ind w:right="-1"/>
        <w:jc w:val="both"/>
        <w:rPr>
          <w:rFonts w:ascii="Arial" w:hAnsi="Arial" w:cs="Arial"/>
          <w:sz w:val="24"/>
          <w:szCs w:val="24"/>
          <w:lang w:val="uk-UA" w:eastAsia="ru-RU"/>
        </w:rPr>
      </w:pPr>
      <w:r w:rsidRPr="005C3876">
        <w:rPr>
          <w:rFonts w:ascii="Times New Roman" w:hAnsi="Times New Roman"/>
          <w:sz w:val="28"/>
          <w:szCs w:val="28"/>
          <w:lang w:val="uk-UA" w:eastAsia="ru-RU"/>
        </w:rPr>
        <w:t xml:space="preserve">виховання елементів </w:t>
      </w:r>
      <w:proofErr w:type="spellStart"/>
      <w:r w:rsidRPr="005C3876">
        <w:rPr>
          <w:rFonts w:ascii="Times New Roman" w:hAnsi="Times New Roman"/>
          <w:sz w:val="28"/>
          <w:szCs w:val="28"/>
          <w:lang w:val="uk-UA" w:eastAsia="ru-RU"/>
        </w:rPr>
        <w:t>природодоцільного</w:t>
      </w:r>
      <w:proofErr w:type="spellEnd"/>
      <w:r w:rsidRPr="005C3876">
        <w:rPr>
          <w:rFonts w:ascii="Times New Roman" w:hAnsi="Times New Roman"/>
          <w:sz w:val="28"/>
          <w:szCs w:val="28"/>
          <w:lang w:val="uk-UA" w:eastAsia="ru-RU"/>
        </w:rPr>
        <w:t xml:space="preserve"> світогляду, розвиток позитивного </w:t>
      </w:r>
      <w:proofErr w:type="spellStart"/>
      <w:r w:rsidRPr="005C3876">
        <w:rPr>
          <w:rFonts w:ascii="Times New Roman" w:hAnsi="Times New Roman"/>
          <w:sz w:val="28"/>
          <w:szCs w:val="28"/>
          <w:lang w:val="uk-UA" w:eastAsia="ru-RU"/>
        </w:rPr>
        <w:t>емоційно</w:t>
      </w:r>
      <w:proofErr w:type="spellEnd"/>
      <w:r w:rsidRPr="005C3876">
        <w:rPr>
          <w:rFonts w:ascii="Times New Roman" w:hAnsi="Times New Roman"/>
          <w:sz w:val="28"/>
          <w:szCs w:val="28"/>
          <w:lang w:val="uk-UA" w:eastAsia="ru-RU"/>
        </w:rPr>
        <w:t>-ціннісного ставлення до довкілля;</w:t>
      </w:r>
    </w:p>
    <w:p w:rsidR="00346FA5" w:rsidRPr="005C3876" w:rsidRDefault="00346FA5" w:rsidP="005C3876">
      <w:pPr>
        <w:pStyle w:val="11"/>
        <w:numPr>
          <w:ilvl w:val="0"/>
          <w:numId w:val="1"/>
        </w:numPr>
        <w:shd w:val="clear" w:color="auto" w:fill="FFFFFF"/>
        <w:spacing w:after="0" w:line="240" w:lineRule="auto"/>
        <w:ind w:right="-1"/>
        <w:jc w:val="both"/>
        <w:rPr>
          <w:rFonts w:ascii="Arial" w:hAnsi="Arial" w:cs="Arial"/>
          <w:sz w:val="24"/>
          <w:szCs w:val="24"/>
          <w:lang w:val="uk-UA" w:eastAsia="ru-RU"/>
        </w:rPr>
      </w:pPr>
      <w:r w:rsidRPr="005C3876">
        <w:rPr>
          <w:rFonts w:ascii="Times New Roman" w:hAnsi="Times New Roman"/>
          <w:sz w:val="28"/>
          <w:szCs w:val="28"/>
          <w:lang w:val="uk-UA" w:eastAsia="ru-RU"/>
        </w:rPr>
        <w:t xml:space="preserve">утвердження </w:t>
      </w:r>
      <w:proofErr w:type="spellStart"/>
      <w:r w:rsidRPr="005C3876">
        <w:rPr>
          <w:rFonts w:ascii="Times New Roman" w:hAnsi="Times New Roman"/>
          <w:sz w:val="28"/>
          <w:szCs w:val="28"/>
          <w:lang w:val="uk-UA" w:eastAsia="ru-RU"/>
        </w:rPr>
        <w:t>емоційно</w:t>
      </w:r>
      <w:proofErr w:type="spellEnd"/>
      <w:r w:rsidRPr="005C3876">
        <w:rPr>
          <w:rFonts w:ascii="Times New Roman" w:hAnsi="Times New Roman"/>
          <w:sz w:val="28"/>
          <w:szCs w:val="28"/>
          <w:lang w:val="uk-UA" w:eastAsia="ru-RU"/>
        </w:rPr>
        <w:t>-ціннісного ставлення до практичної та духовної діяльності людини, розвиток потреби в реалізації власних творчих здібностей.</w:t>
      </w:r>
    </w:p>
    <w:p w:rsidR="00346FA5" w:rsidRPr="005C3876" w:rsidRDefault="00346FA5" w:rsidP="005C3876">
      <w:pPr>
        <w:shd w:val="clear" w:color="auto" w:fill="FFFFFF"/>
        <w:spacing w:after="0" w:line="240" w:lineRule="auto"/>
        <w:ind w:right="-1"/>
        <w:jc w:val="both"/>
        <w:rPr>
          <w:rFonts w:ascii="Arial" w:hAnsi="Arial" w:cs="Arial"/>
          <w:sz w:val="24"/>
          <w:szCs w:val="24"/>
          <w:lang w:val="uk-UA" w:eastAsia="ru-RU"/>
        </w:rPr>
      </w:pPr>
    </w:p>
    <w:p w:rsidR="00346FA5" w:rsidRPr="005C3876" w:rsidRDefault="00346FA5" w:rsidP="005C3876">
      <w:pPr>
        <w:shd w:val="clear" w:color="auto" w:fill="FFFFFF"/>
        <w:spacing w:after="0" w:line="240" w:lineRule="auto"/>
        <w:ind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 xml:space="preserve">Для 1 класу </w:t>
      </w:r>
      <w:r w:rsidR="00F7757D">
        <w:rPr>
          <w:rFonts w:ascii="Times New Roman" w:hAnsi="Times New Roman"/>
          <w:sz w:val="28"/>
          <w:szCs w:val="28"/>
          <w:lang w:val="uk-UA" w:eastAsia="ru-RU"/>
        </w:rPr>
        <w:t>освітня програма</w:t>
      </w:r>
      <w:r w:rsidRPr="005C3876">
        <w:rPr>
          <w:rFonts w:ascii="Times New Roman" w:hAnsi="Times New Roman"/>
          <w:sz w:val="28"/>
          <w:szCs w:val="28"/>
          <w:lang w:val="uk-UA" w:eastAsia="ru-RU"/>
        </w:rPr>
        <w:t xml:space="preserve"> складена за Типовими освітніми програмами для закладів загальної середньої освіти (1-4 класи), розробленою під керівництвом </w:t>
      </w:r>
      <w:r w:rsidRPr="005C3876">
        <w:rPr>
          <w:rFonts w:ascii="Times New Roman" w:hAnsi="Times New Roman"/>
          <w:bCs/>
          <w:sz w:val="28"/>
          <w:szCs w:val="21"/>
          <w:lang w:val="uk-UA" w:eastAsia="ru-RU"/>
        </w:rPr>
        <w:t xml:space="preserve">О. Я. Савченко; </w:t>
      </w:r>
      <w:r w:rsidRPr="005C3876">
        <w:rPr>
          <w:rFonts w:ascii="Times New Roman" w:hAnsi="Times New Roman"/>
          <w:sz w:val="28"/>
          <w:szCs w:val="28"/>
          <w:lang w:val="uk-UA" w:eastAsia="ru-RU"/>
        </w:rPr>
        <w:t xml:space="preserve">Нова українська школа, затверджена </w:t>
      </w:r>
      <w:hyperlink r:id="rId7" w:history="1">
        <w:r w:rsidRPr="005C3876">
          <w:rPr>
            <w:rFonts w:ascii="Times New Roman" w:hAnsi="Times New Roman"/>
            <w:bCs/>
            <w:sz w:val="28"/>
            <w:szCs w:val="28"/>
            <w:lang w:val="uk-UA"/>
          </w:rPr>
          <w:t>Наказом МОН України від 21.03.2018 № 268</w:t>
        </w:r>
      </w:hyperlink>
      <w:r w:rsidR="00941472" w:rsidRPr="005C3876">
        <w:rPr>
          <w:rFonts w:ascii="Times New Roman" w:hAnsi="Times New Roman"/>
          <w:sz w:val="28"/>
          <w:szCs w:val="28"/>
          <w:lang w:val="uk-UA" w:eastAsia="ru-RU"/>
        </w:rPr>
        <w:t>,</w:t>
      </w:r>
      <w:r w:rsidRPr="005C3876">
        <w:rPr>
          <w:rFonts w:ascii="Times New Roman" w:hAnsi="Times New Roman"/>
          <w:sz w:val="28"/>
          <w:szCs w:val="28"/>
          <w:lang w:val="uk-UA" w:eastAsia="ru-RU"/>
        </w:rPr>
        <w:t> </w:t>
      </w:r>
      <w:r w:rsidR="00941472" w:rsidRPr="005C3876">
        <w:rPr>
          <w:rFonts w:ascii="Times New Roman" w:hAnsi="Times New Roman"/>
          <w:sz w:val="28"/>
          <w:szCs w:val="28"/>
          <w:lang w:val="uk-UA" w:eastAsia="ru-RU"/>
        </w:rPr>
        <w:t>(Таблиця 1).</w:t>
      </w:r>
    </w:p>
    <w:p w:rsidR="00941472" w:rsidRPr="005C3876" w:rsidRDefault="00346FA5" w:rsidP="005C3876">
      <w:pPr>
        <w:shd w:val="clear" w:color="auto" w:fill="FFFFFF"/>
        <w:spacing w:after="0" w:line="240" w:lineRule="auto"/>
        <w:ind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Для 2-</w:t>
      </w:r>
      <w:r w:rsidR="000E36B0" w:rsidRPr="005C3876">
        <w:rPr>
          <w:rFonts w:ascii="Times New Roman" w:hAnsi="Times New Roman"/>
          <w:sz w:val="28"/>
          <w:szCs w:val="28"/>
          <w:lang w:val="uk-UA" w:eastAsia="ru-RU"/>
        </w:rPr>
        <w:t>4</w:t>
      </w:r>
      <w:r w:rsidRPr="005C3876">
        <w:rPr>
          <w:rFonts w:ascii="Times New Roman" w:hAnsi="Times New Roman"/>
          <w:sz w:val="28"/>
          <w:szCs w:val="28"/>
          <w:lang w:val="uk-UA" w:eastAsia="ru-RU"/>
        </w:rPr>
        <w:t xml:space="preserve"> класів </w:t>
      </w:r>
      <w:r w:rsidR="00F7757D">
        <w:rPr>
          <w:rFonts w:ascii="Times New Roman" w:hAnsi="Times New Roman"/>
          <w:sz w:val="28"/>
          <w:szCs w:val="28"/>
          <w:lang w:val="uk-UA" w:eastAsia="ru-RU"/>
        </w:rPr>
        <w:t>освітня програма</w:t>
      </w:r>
      <w:r w:rsidRPr="005C3876">
        <w:rPr>
          <w:rFonts w:ascii="Times New Roman" w:hAnsi="Times New Roman"/>
          <w:sz w:val="28"/>
          <w:szCs w:val="28"/>
          <w:lang w:val="uk-UA" w:eastAsia="ru-RU"/>
        </w:rPr>
        <w:t xml:space="preserve">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w:t>
      </w:r>
      <w:r w:rsidR="00941472" w:rsidRPr="005C3876">
        <w:rPr>
          <w:rFonts w:ascii="Times New Roman" w:hAnsi="Times New Roman"/>
          <w:sz w:val="28"/>
          <w:szCs w:val="28"/>
          <w:lang w:val="uk-UA" w:eastAsia="ru-RU"/>
        </w:rPr>
        <w:t xml:space="preserve"> (Таблиця 2).</w:t>
      </w:r>
    </w:p>
    <w:p w:rsidR="002F04A5" w:rsidRPr="005C3876" w:rsidRDefault="002F04A5" w:rsidP="005C3876">
      <w:pPr>
        <w:shd w:val="clear" w:color="auto" w:fill="FFFFFF"/>
        <w:spacing w:after="0" w:line="240" w:lineRule="auto"/>
        <w:ind w:right="-1"/>
        <w:jc w:val="center"/>
        <w:rPr>
          <w:rFonts w:ascii="Times New Roman" w:hAnsi="Times New Roman"/>
          <w:b/>
          <w:bCs/>
          <w:sz w:val="28"/>
          <w:szCs w:val="28"/>
          <w:lang w:val="uk-UA" w:eastAsia="ru-RU"/>
        </w:rPr>
      </w:pPr>
    </w:p>
    <w:p w:rsidR="00346FA5" w:rsidRPr="005C3876" w:rsidRDefault="005A747F" w:rsidP="005C3876">
      <w:pPr>
        <w:shd w:val="clear" w:color="auto" w:fill="FFFFFF"/>
        <w:spacing w:after="0" w:line="240" w:lineRule="auto"/>
        <w:ind w:right="-1"/>
        <w:jc w:val="center"/>
        <w:rPr>
          <w:rFonts w:ascii="Times New Roman" w:hAnsi="Times New Roman"/>
          <w:b/>
          <w:bCs/>
          <w:sz w:val="28"/>
          <w:szCs w:val="28"/>
          <w:lang w:val="uk-UA" w:eastAsia="ru-RU"/>
        </w:rPr>
      </w:pPr>
      <w:r w:rsidRPr="005C3876">
        <w:rPr>
          <w:rFonts w:ascii="Times New Roman" w:hAnsi="Times New Roman"/>
          <w:b/>
          <w:bCs/>
          <w:sz w:val="28"/>
          <w:szCs w:val="28"/>
          <w:lang w:val="uk-UA" w:eastAsia="ru-RU"/>
        </w:rPr>
        <w:t xml:space="preserve">Зміст програми має потенціал для формування </w:t>
      </w:r>
      <w:r w:rsidR="00F7757D">
        <w:rPr>
          <w:rFonts w:ascii="Times New Roman" w:hAnsi="Times New Roman"/>
          <w:b/>
          <w:bCs/>
          <w:sz w:val="28"/>
          <w:szCs w:val="28"/>
          <w:lang w:val="uk-UA" w:eastAsia="ru-RU"/>
        </w:rPr>
        <w:br/>
      </w:r>
      <w:r w:rsidRPr="005C3876">
        <w:rPr>
          <w:rFonts w:ascii="Times New Roman" w:hAnsi="Times New Roman"/>
          <w:b/>
          <w:bCs/>
          <w:sz w:val="28"/>
          <w:szCs w:val="28"/>
          <w:lang w:val="uk-UA" w:eastAsia="ru-RU"/>
        </w:rPr>
        <w:t xml:space="preserve">у здобувачів таких ключових </w:t>
      </w:r>
      <w:proofErr w:type="spellStart"/>
      <w:r w:rsidRPr="005C3876">
        <w:rPr>
          <w:rFonts w:ascii="Times New Roman" w:hAnsi="Times New Roman"/>
          <w:b/>
          <w:bCs/>
          <w:sz w:val="28"/>
          <w:szCs w:val="28"/>
          <w:lang w:val="uk-UA" w:eastAsia="ru-RU"/>
        </w:rPr>
        <w:t>компетентностей</w:t>
      </w:r>
      <w:proofErr w:type="spellEnd"/>
      <w:r w:rsidRPr="005C3876">
        <w:rPr>
          <w:rFonts w:ascii="Times New Roman" w:hAnsi="Times New Roman"/>
          <w:b/>
          <w:bCs/>
          <w:sz w:val="28"/>
          <w:szCs w:val="28"/>
          <w:lang w:val="uk-UA" w:eastAsia="ru-RU"/>
        </w:rPr>
        <w:t>:</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 xml:space="preserve">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w:t>
      </w:r>
      <w:proofErr w:type="spellStart"/>
      <w:r w:rsidRPr="005C3876">
        <w:rPr>
          <w:rFonts w:ascii="Times New Roman" w:hAnsi="Times New Roman"/>
          <w:sz w:val="28"/>
          <w:szCs w:val="28"/>
          <w:lang w:val="uk-UA" w:eastAsia="ru-RU"/>
        </w:rPr>
        <w:t>мовними</w:t>
      </w:r>
      <w:proofErr w:type="spellEnd"/>
      <w:r w:rsidRPr="005C3876">
        <w:rPr>
          <w:rFonts w:ascii="Times New Roman" w:hAnsi="Times New Roman"/>
          <w:sz w:val="28"/>
          <w:szCs w:val="28"/>
          <w:lang w:val="uk-UA" w:eastAsia="ru-RU"/>
        </w:rPr>
        <w:t xml:space="preserve"> засобами на повний </w:t>
      </w:r>
      <w:r w:rsidRPr="005C3876">
        <w:rPr>
          <w:rFonts w:ascii="Times New Roman" w:hAnsi="Times New Roman"/>
          <w:sz w:val="28"/>
          <w:szCs w:val="28"/>
          <w:lang w:val="uk-UA" w:eastAsia="ru-RU"/>
        </w:rPr>
        <w:lastRenderedPageBreak/>
        <w:t>спектр соціальних і культурних явищ – у навчанні, на роботі, вдома, у вільний час. Усвідомлення ролі ефективного спілкування.</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 xml:space="preserve">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5C3876">
        <w:rPr>
          <w:rFonts w:ascii="Times New Roman" w:hAnsi="Times New Roman"/>
          <w:sz w:val="28"/>
          <w:szCs w:val="28"/>
          <w:lang w:val="uk-UA" w:eastAsia="ru-RU"/>
        </w:rPr>
        <w:t>кібербезпеці</w:t>
      </w:r>
      <w:proofErr w:type="spellEnd"/>
      <w:r w:rsidRPr="005C3876">
        <w:rPr>
          <w:rFonts w:ascii="Times New Roman" w:hAnsi="Times New Roman"/>
          <w:sz w:val="28"/>
          <w:szCs w:val="28"/>
          <w:lang w:val="uk-UA" w:eastAsia="ru-RU"/>
        </w:rPr>
        <w:t>. Розуміння етики роботи з інформацією (авторське право, інтелектуальна власність тощо).</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346FA5" w:rsidRPr="005C3876" w:rsidRDefault="00346FA5" w:rsidP="005C3876">
      <w:pPr>
        <w:pStyle w:val="11"/>
        <w:numPr>
          <w:ilvl w:val="0"/>
          <w:numId w:val="2"/>
        </w:numPr>
        <w:shd w:val="clear" w:color="auto" w:fill="FFFFFF"/>
        <w:spacing w:after="0" w:line="240" w:lineRule="auto"/>
        <w:ind w:left="0" w:right="-1" w:firstLine="567"/>
        <w:jc w:val="both"/>
        <w:rPr>
          <w:rFonts w:ascii="Arial" w:hAnsi="Arial" w:cs="Arial"/>
          <w:sz w:val="28"/>
          <w:szCs w:val="28"/>
          <w:lang w:val="uk-UA" w:eastAsia="ru-RU"/>
        </w:rPr>
      </w:pPr>
      <w:r w:rsidRPr="005C3876">
        <w:rPr>
          <w:rFonts w:ascii="Times New Roman" w:hAnsi="Times New Roman"/>
          <w:sz w:val="28"/>
          <w:szCs w:val="28"/>
          <w:lang w:val="uk-UA" w:eastAsia="ru-RU"/>
        </w:rPr>
        <w:t>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0E36B0" w:rsidRPr="005C3876" w:rsidRDefault="00B40824" w:rsidP="005C3876">
      <w:pPr>
        <w:spacing w:after="0" w:line="240" w:lineRule="auto"/>
        <w:ind w:left="284"/>
        <w:jc w:val="center"/>
        <w:rPr>
          <w:rFonts w:ascii="Times New Roman" w:hAnsi="Times New Roman"/>
          <w:sz w:val="28"/>
          <w:szCs w:val="28"/>
          <w:lang w:val="uk-UA"/>
        </w:rPr>
      </w:pPr>
      <w:r w:rsidRPr="005C3876">
        <w:rPr>
          <w:rFonts w:ascii="Times New Roman" w:hAnsi="Times New Roman"/>
          <w:b/>
          <w:sz w:val="28"/>
          <w:szCs w:val="28"/>
          <w:lang w:val="uk-UA"/>
        </w:rPr>
        <w:lastRenderedPageBreak/>
        <w:t>Загальний обсяг навчального навантаження</w:t>
      </w:r>
    </w:p>
    <w:p w:rsidR="000E36B0" w:rsidRPr="005C3876" w:rsidRDefault="000E36B0" w:rsidP="005C3876">
      <w:pPr>
        <w:spacing w:after="0" w:line="240" w:lineRule="auto"/>
        <w:ind w:left="567"/>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Загальний обсяг годин по 1-х класах </w:t>
      </w:r>
      <w:r w:rsidR="003A065B" w:rsidRPr="005C3876">
        <w:rPr>
          <w:rFonts w:ascii="Times New Roman" w:eastAsia="Calibri" w:hAnsi="Times New Roman"/>
          <w:sz w:val="28"/>
          <w:szCs w:val="28"/>
          <w:lang w:val="uk-UA"/>
        </w:rPr>
        <w:t>805</w:t>
      </w:r>
      <w:r w:rsidR="009A7BC0" w:rsidRPr="005C3876">
        <w:rPr>
          <w:rFonts w:ascii="Times New Roman" w:eastAsia="Calibri" w:hAnsi="Times New Roman"/>
          <w:sz w:val="28"/>
          <w:szCs w:val="28"/>
          <w:lang w:val="uk-UA"/>
        </w:rPr>
        <w:t xml:space="preserve"> </w:t>
      </w:r>
      <w:r w:rsidRPr="005C3876">
        <w:rPr>
          <w:rFonts w:ascii="Times New Roman" w:eastAsia="Calibri" w:hAnsi="Times New Roman"/>
          <w:sz w:val="28"/>
          <w:szCs w:val="28"/>
          <w:lang w:val="uk-UA"/>
        </w:rPr>
        <w:t>годин/навчальний рік</w:t>
      </w:r>
    </w:p>
    <w:p w:rsidR="000E36B0" w:rsidRPr="005C3876" w:rsidRDefault="000E36B0" w:rsidP="005C3876">
      <w:pPr>
        <w:spacing w:after="0" w:line="240" w:lineRule="auto"/>
        <w:ind w:left="567"/>
        <w:jc w:val="both"/>
        <w:rPr>
          <w:rFonts w:ascii="Times New Roman" w:eastAsia="Calibri" w:hAnsi="Times New Roman"/>
          <w:sz w:val="28"/>
          <w:szCs w:val="28"/>
          <w:lang w:val="uk-UA"/>
        </w:rPr>
      </w:pPr>
      <w:r w:rsidRPr="005C3876">
        <w:rPr>
          <w:rFonts w:ascii="Times New Roman" w:eastAsia="Calibri" w:hAnsi="Times New Roman"/>
          <w:sz w:val="28"/>
          <w:szCs w:val="28"/>
          <w:lang w:val="uk-UA"/>
        </w:rPr>
        <w:t>Загальний обсяг навчального навантаження для учнів 2-4-х класів  складає:</w:t>
      </w:r>
    </w:p>
    <w:p w:rsidR="000E36B0" w:rsidRPr="005C3876" w:rsidRDefault="000E36B0" w:rsidP="005C3876">
      <w:pPr>
        <w:spacing w:after="0" w:line="240" w:lineRule="auto"/>
        <w:ind w:left="567"/>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 для 2-х класів – 875 годин/навчальний рік, </w:t>
      </w:r>
    </w:p>
    <w:p w:rsidR="000E36B0" w:rsidRPr="005C3876" w:rsidRDefault="000E36B0" w:rsidP="005C3876">
      <w:pPr>
        <w:spacing w:after="0" w:line="240" w:lineRule="auto"/>
        <w:ind w:left="567"/>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для 3-х класів – 910 годин/навчальний рік, </w:t>
      </w:r>
    </w:p>
    <w:p w:rsidR="000E36B0" w:rsidRPr="005C3876" w:rsidRDefault="000E36B0" w:rsidP="005C3876">
      <w:pPr>
        <w:spacing w:after="0" w:line="240" w:lineRule="auto"/>
        <w:ind w:left="567"/>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для 4-х класів – 910 годин/навчальний рік. </w:t>
      </w:r>
    </w:p>
    <w:p w:rsidR="000E36B0" w:rsidRPr="005C3876" w:rsidRDefault="000E36B0" w:rsidP="005C3876">
      <w:pPr>
        <w:pStyle w:val="rvps2"/>
        <w:shd w:val="clear" w:color="auto" w:fill="FFFFFF"/>
        <w:spacing w:before="0" w:beforeAutospacing="0" w:after="0" w:afterAutospacing="0"/>
        <w:ind w:left="284"/>
        <w:jc w:val="center"/>
        <w:textAlignment w:val="baseline"/>
        <w:rPr>
          <w:b/>
          <w:color w:val="000000"/>
          <w:sz w:val="28"/>
        </w:rPr>
      </w:pPr>
      <w:r w:rsidRPr="005C3876">
        <w:rPr>
          <w:b/>
          <w:color w:val="000000"/>
          <w:sz w:val="28"/>
        </w:rPr>
        <w:t xml:space="preserve">Перелік, зміст, тривалість і взаємозв’язок освітніх галузей </w:t>
      </w:r>
    </w:p>
    <w:p w:rsidR="009A7BC0" w:rsidRPr="005C3876" w:rsidRDefault="009A7BC0" w:rsidP="005C3876">
      <w:pPr>
        <w:shd w:val="clear" w:color="auto" w:fill="FFFFFF"/>
        <w:spacing w:after="0" w:line="240" w:lineRule="auto"/>
        <w:ind w:right="-1" w:firstLine="567"/>
        <w:jc w:val="both"/>
        <w:rPr>
          <w:rFonts w:ascii="Arial" w:hAnsi="Arial" w:cs="Arial"/>
          <w:sz w:val="24"/>
          <w:szCs w:val="24"/>
          <w:lang w:val="uk-UA" w:eastAsia="ru-RU"/>
        </w:rPr>
      </w:pPr>
      <w:r w:rsidRPr="005C3876">
        <w:rPr>
          <w:rFonts w:ascii="Times New Roman" w:hAnsi="Times New Roman"/>
          <w:sz w:val="28"/>
          <w:szCs w:val="28"/>
          <w:lang w:val="uk-UA" w:eastAsia="ru-RU"/>
        </w:rPr>
        <w:t>Вивчення освітніх галузей – мов</w:t>
      </w:r>
      <w:r w:rsidR="002F04A5" w:rsidRPr="005C3876">
        <w:rPr>
          <w:rFonts w:ascii="Times New Roman" w:hAnsi="Times New Roman"/>
          <w:sz w:val="28"/>
          <w:szCs w:val="28"/>
          <w:lang w:val="uk-UA" w:eastAsia="ru-RU"/>
        </w:rPr>
        <w:t xml:space="preserve">но-літературна – </w:t>
      </w:r>
      <w:r w:rsidRPr="005C3876">
        <w:rPr>
          <w:rFonts w:ascii="Times New Roman" w:hAnsi="Times New Roman"/>
          <w:sz w:val="28"/>
          <w:szCs w:val="28"/>
          <w:lang w:val="uk-UA" w:eastAsia="ru-RU"/>
        </w:rPr>
        <w:t>українська мова 1</w:t>
      </w:r>
      <w:r w:rsidR="002F04A5"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2F04A5"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w:t>
      </w:r>
      <w:r w:rsidR="002F04A5" w:rsidRPr="005C3876">
        <w:rPr>
          <w:rFonts w:ascii="Times New Roman" w:hAnsi="Times New Roman"/>
          <w:sz w:val="28"/>
          <w:szCs w:val="28"/>
          <w:lang w:val="uk-UA" w:eastAsia="ru-RU"/>
        </w:rPr>
        <w:t xml:space="preserve">іншомовна – іноземна </w:t>
      </w:r>
      <w:r w:rsidRPr="005C3876">
        <w:rPr>
          <w:rFonts w:ascii="Times New Roman" w:hAnsi="Times New Roman"/>
          <w:sz w:val="28"/>
          <w:szCs w:val="28"/>
          <w:lang w:val="uk-UA" w:eastAsia="ru-RU"/>
        </w:rPr>
        <w:t xml:space="preserve">мова </w:t>
      </w:r>
      <w:r w:rsidR="002F04A5" w:rsidRPr="005C3876">
        <w:rPr>
          <w:rFonts w:ascii="Times New Roman" w:hAnsi="Times New Roman"/>
          <w:sz w:val="28"/>
          <w:szCs w:val="28"/>
          <w:lang w:val="uk-UA" w:eastAsia="ru-RU"/>
        </w:rPr>
        <w:t>(англійська)</w:t>
      </w:r>
      <w:r w:rsidR="00670067" w:rsidRPr="005C3876">
        <w:rPr>
          <w:rFonts w:ascii="Times New Roman" w:hAnsi="Times New Roman"/>
          <w:sz w:val="28"/>
          <w:szCs w:val="28"/>
          <w:lang w:val="uk-UA" w:eastAsia="ru-RU"/>
        </w:rPr>
        <w:t xml:space="preserve"> – </w:t>
      </w:r>
      <w:r w:rsidRPr="005C3876">
        <w:rPr>
          <w:rFonts w:ascii="Times New Roman" w:hAnsi="Times New Roman"/>
          <w:sz w:val="28"/>
          <w:szCs w:val="28"/>
          <w:lang w:val="uk-UA" w:eastAsia="ru-RU"/>
        </w:rPr>
        <w:t>1</w:t>
      </w:r>
      <w:r w:rsidR="002F04A5"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2F04A5"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математична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1</w:t>
      </w:r>
      <w:r w:rsidR="002F04A5"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2F04A5"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«Я досліджую світ» </w:t>
      </w:r>
      <w:r w:rsidR="00670067" w:rsidRPr="005C3876">
        <w:rPr>
          <w:rFonts w:ascii="Times New Roman" w:hAnsi="Times New Roman"/>
          <w:sz w:val="28"/>
          <w:szCs w:val="28"/>
          <w:lang w:val="uk-UA" w:eastAsia="ru-RU"/>
        </w:rPr>
        <w:t xml:space="preserve">(природнича та </w:t>
      </w:r>
      <w:proofErr w:type="spellStart"/>
      <w:r w:rsidR="00670067" w:rsidRPr="005C3876">
        <w:rPr>
          <w:rFonts w:ascii="Times New Roman" w:hAnsi="Times New Roman"/>
          <w:sz w:val="28"/>
          <w:szCs w:val="28"/>
          <w:lang w:val="uk-UA" w:eastAsia="ru-RU"/>
        </w:rPr>
        <w:t>здоров’язбережувальна</w:t>
      </w:r>
      <w:proofErr w:type="spellEnd"/>
      <w:r w:rsidR="00670067" w:rsidRPr="005C3876">
        <w:rPr>
          <w:rFonts w:ascii="Times New Roman" w:hAnsi="Times New Roman"/>
          <w:sz w:val="28"/>
          <w:szCs w:val="28"/>
          <w:lang w:val="uk-UA" w:eastAsia="ru-RU"/>
        </w:rPr>
        <w:t xml:space="preserve">) – </w:t>
      </w:r>
      <w:r w:rsidRPr="005C3876">
        <w:rPr>
          <w:rFonts w:ascii="Times New Roman" w:hAnsi="Times New Roman"/>
          <w:sz w:val="28"/>
          <w:szCs w:val="28"/>
          <w:lang w:val="uk-UA" w:eastAsia="ru-RU"/>
        </w:rPr>
        <w:t xml:space="preserve">1 клас, </w:t>
      </w:r>
      <w:r w:rsidR="00670067" w:rsidRPr="005C3876">
        <w:rPr>
          <w:rFonts w:ascii="Times New Roman" w:hAnsi="Times New Roman"/>
          <w:sz w:val="28"/>
          <w:szCs w:val="28"/>
          <w:lang w:val="uk-UA" w:eastAsia="ru-RU"/>
        </w:rPr>
        <w:t xml:space="preserve">природнича - </w:t>
      </w:r>
      <w:r w:rsidRPr="005C3876">
        <w:rPr>
          <w:rFonts w:ascii="Times New Roman" w:hAnsi="Times New Roman"/>
          <w:sz w:val="28"/>
          <w:szCs w:val="28"/>
          <w:lang w:val="uk-UA" w:eastAsia="ru-RU"/>
        </w:rPr>
        <w:t xml:space="preserve"> 2</w:t>
      </w:r>
      <w:r w:rsidR="00670067" w:rsidRPr="005C3876">
        <w:rPr>
          <w:rFonts w:ascii="Times New Roman" w:hAnsi="Times New Roman"/>
          <w:sz w:val="28"/>
          <w:szCs w:val="28"/>
          <w:lang w:val="uk-UA" w:eastAsia="ru-RU"/>
        </w:rPr>
        <w:t>-4</w:t>
      </w:r>
      <w:r w:rsidRPr="005C3876">
        <w:rPr>
          <w:rFonts w:ascii="Times New Roman" w:hAnsi="Times New Roman"/>
          <w:sz w:val="28"/>
          <w:szCs w:val="28"/>
          <w:lang w:val="uk-UA" w:eastAsia="ru-RU"/>
        </w:rPr>
        <w:t xml:space="preserve"> кл</w:t>
      </w:r>
      <w:r w:rsidR="00670067"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мистецька – образотворче мистецтво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1</w:t>
      </w:r>
      <w:r w:rsidR="00670067"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670067"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музичне мистецтво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1</w:t>
      </w:r>
      <w:r w:rsidR="00670067"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670067" w:rsidRPr="005C3876">
        <w:rPr>
          <w:rFonts w:ascii="Times New Roman" w:hAnsi="Times New Roman"/>
          <w:sz w:val="28"/>
          <w:szCs w:val="28"/>
          <w:lang w:val="uk-UA" w:eastAsia="ru-RU"/>
        </w:rPr>
        <w:t>аси</w:t>
      </w:r>
      <w:r w:rsidRPr="005C3876">
        <w:rPr>
          <w:rFonts w:ascii="Times New Roman" w:hAnsi="Times New Roman"/>
          <w:sz w:val="28"/>
          <w:szCs w:val="28"/>
          <w:lang w:val="uk-UA" w:eastAsia="ru-RU"/>
        </w:rPr>
        <w:t xml:space="preserve">, технологічна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1</w:t>
      </w:r>
      <w:r w:rsidR="00670067"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класи</w:t>
      </w:r>
      <w:r w:rsidR="006060B2" w:rsidRPr="005C3876">
        <w:rPr>
          <w:rFonts w:ascii="Times New Roman" w:hAnsi="Times New Roman"/>
          <w:sz w:val="28"/>
          <w:szCs w:val="28"/>
          <w:lang w:val="uk-UA" w:eastAsia="ru-RU"/>
        </w:rPr>
        <w:t>;</w:t>
      </w:r>
      <w:r w:rsidRPr="005C3876">
        <w:rPr>
          <w:rFonts w:ascii="Times New Roman" w:hAnsi="Times New Roman"/>
          <w:sz w:val="28"/>
          <w:szCs w:val="28"/>
          <w:lang w:val="uk-UA" w:eastAsia="ru-RU"/>
        </w:rPr>
        <w:t xml:space="preserve"> </w:t>
      </w:r>
      <w:proofErr w:type="spellStart"/>
      <w:r w:rsidR="00670067" w:rsidRPr="005C3876">
        <w:rPr>
          <w:rFonts w:ascii="Times New Roman" w:hAnsi="Times New Roman"/>
          <w:sz w:val="28"/>
          <w:szCs w:val="28"/>
          <w:lang w:val="uk-UA" w:eastAsia="ru-RU"/>
        </w:rPr>
        <w:t>інформатична</w:t>
      </w:r>
      <w:proofErr w:type="spellEnd"/>
      <w:r w:rsidR="00670067" w:rsidRPr="005C3876">
        <w:rPr>
          <w:rFonts w:ascii="Times New Roman" w:hAnsi="Times New Roman"/>
          <w:sz w:val="28"/>
          <w:szCs w:val="28"/>
          <w:lang w:val="uk-UA" w:eastAsia="ru-RU"/>
        </w:rPr>
        <w:t xml:space="preserve"> – 2-4 класи,  </w:t>
      </w:r>
      <w:r w:rsidRPr="005C3876">
        <w:rPr>
          <w:rFonts w:ascii="Times New Roman" w:hAnsi="Times New Roman"/>
          <w:sz w:val="28"/>
          <w:szCs w:val="28"/>
          <w:lang w:val="uk-UA" w:eastAsia="ru-RU"/>
        </w:rPr>
        <w:t xml:space="preserve">фізкультурна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1</w:t>
      </w:r>
      <w:r w:rsidR="00670067" w:rsidRPr="005C3876">
        <w:rPr>
          <w:rFonts w:ascii="Times New Roman" w:hAnsi="Times New Roman"/>
          <w:sz w:val="28"/>
          <w:szCs w:val="28"/>
          <w:lang w:val="uk-UA" w:eastAsia="ru-RU"/>
        </w:rPr>
        <w:t>-</w:t>
      </w:r>
      <w:r w:rsidRPr="005C3876">
        <w:rPr>
          <w:rFonts w:ascii="Times New Roman" w:hAnsi="Times New Roman"/>
          <w:sz w:val="28"/>
          <w:szCs w:val="28"/>
          <w:lang w:val="uk-UA" w:eastAsia="ru-RU"/>
        </w:rPr>
        <w:t xml:space="preserve">4 класи, суспільствознавство </w:t>
      </w:r>
      <w:r w:rsidR="00670067" w:rsidRPr="005C3876">
        <w:rPr>
          <w:rFonts w:ascii="Times New Roman" w:hAnsi="Times New Roman"/>
          <w:sz w:val="28"/>
          <w:szCs w:val="28"/>
          <w:lang w:val="uk-UA" w:eastAsia="ru-RU"/>
        </w:rPr>
        <w:t xml:space="preserve">– </w:t>
      </w:r>
      <w:r w:rsidRPr="005C3876">
        <w:rPr>
          <w:rFonts w:ascii="Times New Roman" w:hAnsi="Times New Roman"/>
          <w:sz w:val="28"/>
          <w:szCs w:val="28"/>
          <w:lang w:val="uk-UA" w:eastAsia="ru-RU"/>
        </w:rPr>
        <w:t>3</w:t>
      </w:r>
      <w:r w:rsidR="00670067" w:rsidRPr="005C3876">
        <w:rPr>
          <w:rFonts w:ascii="Times New Roman" w:hAnsi="Times New Roman"/>
          <w:sz w:val="28"/>
          <w:szCs w:val="28"/>
          <w:lang w:val="uk-UA" w:eastAsia="ru-RU"/>
        </w:rPr>
        <w:t>-</w:t>
      </w:r>
      <w:r w:rsidRPr="005C3876">
        <w:rPr>
          <w:rFonts w:ascii="Times New Roman" w:hAnsi="Times New Roman"/>
          <w:sz w:val="28"/>
          <w:szCs w:val="28"/>
          <w:lang w:val="uk-UA" w:eastAsia="ru-RU"/>
        </w:rPr>
        <w:t>4 кл</w:t>
      </w:r>
      <w:r w:rsidR="00670067" w:rsidRPr="005C3876">
        <w:rPr>
          <w:rFonts w:ascii="Times New Roman" w:hAnsi="Times New Roman"/>
          <w:sz w:val="28"/>
          <w:szCs w:val="28"/>
          <w:lang w:val="uk-UA" w:eastAsia="ru-RU"/>
        </w:rPr>
        <w:t>аси.</w:t>
      </w:r>
    </w:p>
    <w:p w:rsidR="004708FF" w:rsidRPr="005C3876" w:rsidRDefault="004708FF" w:rsidP="005C3876">
      <w:pPr>
        <w:spacing w:after="0" w:line="240" w:lineRule="auto"/>
        <w:ind w:firstLine="540"/>
        <w:jc w:val="center"/>
        <w:rPr>
          <w:rFonts w:ascii="Times New Roman" w:hAnsi="Times New Roman"/>
          <w:b/>
          <w:sz w:val="28"/>
          <w:szCs w:val="28"/>
          <w:lang w:val="uk-UA" w:eastAsia="ru-RU"/>
        </w:rPr>
      </w:pPr>
      <w:r w:rsidRPr="005C3876">
        <w:rPr>
          <w:rFonts w:ascii="Times New Roman" w:hAnsi="Times New Roman"/>
          <w:b/>
          <w:sz w:val="28"/>
          <w:szCs w:val="28"/>
          <w:lang w:val="uk-UA" w:eastAsia="ru-RU"/>
        </w:rPr>
        <w:t>Порядок вивчення окремих навчальних предметів</w:t>
      </w:r>
    </w:p>
    <w:p w:rsidR="004708FF" w:rsidRPr="005C3876" w:rsidRDefault="004708FF" w:rsidP="005C3876">
      <w:pPr>
        <w:spacing w:after="0" w:line="240" w:lineRule="auto"/>
        <w:ind w:firstLine="709"/>
        <w:jc w:val="both"/>
        <w:rPr>
          <w:rFonts w:ascii="Times New Roman" w:eastAsia="Calibri" w:hAnsi="Times New Roman"/>
          <w:sz w:val="28"/>
          <w:szCs w:val="28"/>
          <w:lang w:val="uk-UA" w:eastAsia="ru-RU"/>
        </w:rPr>
      </w:pPr>
      <w:r w:rsidRPr="005C3876">
        <w:rPr>
          <w:rFonts w:ascii="Times New Roman" w:eastAsia="Calibri" w:hAnsi="Times New Roman"/>
          <w:sz w:val="28"/>
          <w:szCs w:val="28"/>
          <w:lang w:val="uk-UA" w:eastAsia="ru-RU"/>
        </w:rPr>
        <w:t>Навчальний план санаторної школи-інтернату №11 включає дві складові: інваріантну, сформовану на державному рівні та варіативну, яка враховує особливості регіону та індивідуальні освітні потреби учнів.</w:t>
      </w:r>
    </w:p>
    <w:p w:rsidR="009A7BC0" w:rsidRPr="005C3876" w:rsidRDefault="009A7BC0"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За рахунок годин варіативної частини навчального плану у початковій школі введено:</w:t>
      </w:r>
    </w:p>
    <w:p w:rsidR="009A7BC0" w:rsidRPr="005C3876" w:rsidRDefault="00404A4B" w:rsidP="005C3876">
      <w:pPr>
        <w:shd w:val="clear" w:color="auto" w:fill="FFFFFF"/>
        <w:spacing w:after="0" w:line="240" w:lineRule="auto"/>
        <w:ind w:right="-1"/>
        <w:jc w:val="both"/>
        <w:rPr>
          <w:rFonts w:ascii="Times New Roman" w:hAnsi="Times New Roman"/>
          <w:sz w:val="28"/>
          <w:szCs w:val="28"/>
          <w:lang w:val="uk-UA" w:eastAsia="ru-RU"/>
        </w:rPr>
      </w:pPr>
      <w:r w:rsidRPr="005C3876">
        <w:rPr>
          <w:rFonts w:ascii="Times New Roman" w:hAnsi="Times New Roman"/>
          <w:sz w:val="28"/>
          <w:szCs w:val="28"/>
          <w:lang w:val="uk-UA" w:eastAsia="ru-RU"/>
        </w:rPr>
        <w:t>російська мова у 1 класі по 1 год; 2</w:t>
      </w:r>
      <w:r w:rsidR="009A7BC0" w:rsidRPr="005C3876">
        <w:rPr>
          <w:rFonts w:ascii="Times New Roman" w:hAnsi="Times New Roman"/>
          <w:sz w:val="28"/>
          <w:szCs w:val="28"/>
          <w:lang w:val="uk-UA" w:eastAsia="ru-RU"/>
        </w:rPr>
        <w:t>-</w:t>
      </w:r>
      <w:r w:rsidRPr="005C3876">
        <w:rPr>
          <w:rFonts w:ascii="Times New Roman" w:hAnsi="Times New Roman"/>
          <w:sz w:val="28"/>
          <w:szCs w:val="28"/>
          <w:lang w:val="uk-UA" w:eastAsia="ru-RU"/>
        </w:rPr>
        <w:t>4</w:t>
      </w:r>
      <w:r w:rsidR="009A7BC0" w:rsidRPr="005C3876">
        <w:rPr>
          <w:rFonts w:ascii="Times New Roman" w:hAnsi="Times New Roman"/>
          <w:sz w:val="28"/>
          <w:szCs w:val="28"/>
          <w:lang w:val="uk-UA" w:eastAsia="ru-RU"/>
        </w:rPr>
        <w:t xml:space="preserve"> класи</w:t>
      </w:r>
      <w:r w:rsidRPr="005C3876">
        <w:rPr>
          <w:rFonts w:ascii="Times New Roman" w:hAnsi="Times New Roman"/>
          <w:sz w:val="28"/>
          <w:szCs w:val="28"/>
          <w:lang w:val="uk-UA" w:eastAsia="ru-RU"/>
        </w:rPr>
        <w:t xml:space="preserve"> – по 2 год</w:t>
      </w:r>
      <w:r w:rsidR="009A7BC0" w:rsidRPr="005C3876">
        <w:rPr>
          <w:rFonts w:ascii="Times New Roman" w:hAnsi="Times New Roman"/>
          <w:sz w:val="28"/>
          <w:szCs w:val="28"/>
          <w:lang w:val="uk-UA" w:eastAsia="ru-RU"/>
        </w:rPr>
        <w:t>;</w:t>
      </w:r>
    </w:p>
    <w:p w:rsidR="006060B2" w:rsidRPr="005C3876" w:rsidRDefault="006060B2" w:rsidP="005C3876">
      <w:pPr>
        <w:shd w:val="clear" w:color="auto" w:fill="FFFFFF"/>
        <w:spacing w:after="0" w:line="240" w:lineRule="auto"/>
        <w:ind w:right="-1" w:firstLine="567"/>
        <w:jc w:val="both"/>
        <w:rPr>
          <w:rFonts w:ascii="Times New Roman" w:hAnsi="Times New Roman"/>
          <w:sz w:val="28"/>
          <w:szCs w:val="28"/>
          <w:lang w:val="uk-UA" w:eastAsia="ru-RU"/>
        </w:rPr>
      </w:pPr>
      <w:r w:rsidRPr="005C3876">
        <w:rPr>
          <w:rFonts w:ascii="Times New Roman" w:hAnsi="Times New Roman"/>
          <w:sz w:val="28"/>
          <w:szCs w:val="28"/>
          <w:lang w:val="uk-UA" w:eastAsia="ru-RU"/>
        </w:rPr>
        <w:t>У початковій школі здійснюватиметься поділ класів на групи при вивченні іноземн</w:t>
      </w:r>
      <w:r w:rsidR="00854795">
        <w:rPr>
          <w:rFonts w:ascii="Times New Roman" w:hAnsi="Times New Roman"/>
          <w:sz w:val="28"/>
          <w:szCs w:val="28"/>
          <w:lang w:val="uk-UA" w:eastAsia="ru-RU"/>
        </w:rPr>
        <w:t>ої</w:t>
      </w:r>
      <w:r w:rsidRPr="005C3876">
        <w:rPr>
          <w:rFonts w:ascii="Times New Roman" w:hAnsi="Times New Roman"/>
          <w:sz w:val="28"/>
          <w:szCs w:val="28"/>
          <w:lang w:val="uk-UA" w:eastAsia="ru-RU"/>
        </w:rPr>
        <w:t xml:space="preserve"> мов</w:t>
      </w:r>
      <w:r w:rsidR="00854795">
        <w:rPr>
          <w:rFonts w:ascii="Times New Roman" w:hAnsi="Times New Roman"/>
          <w:sz w:val="28"/>
          <w:szCs w:val="28"/>
          <w:lang w:val="uk-UA" w:eastAsia="ru-RU"/>
        </w:rPr>
        <w:t>и (англійської),</w:t>
      </w:r>
      <w:r w:rsidR="00854795" w:rsidRPr="00A14A9F">
        <w:rPr>
          <w:lang w:val="uk-UA"/>
        </w:rPr>
        <w:t xml:space="preserve"> </w:t>
      </w:r>
      <w:r w:rsidR="00854795" w:rsidRPr="00854795">
        <w:rPr>
          <w:rFonts w:ascii="Times New Roman" w:hAnsi="Times New Roman"/>
          <w:sz w:val="28"/>
          <w:szCs w:val="28"/>
          <w:lang w:val="uk-UA" w:eastAsia="ru-RU"/>
        </w:rPr>
        <w:t>трудового навчання, основ здоров’я, фізичної культури,</w:t>
      </w:r>
      <w:r w:rsidRPr="005C3876">
        <w:rPr>
          <w:rFonts w:ascii="Times New Roman" w:hAnsi="Times New Roman"/>
          <w:sz w:val="28"/>
          <w:szCs w:val="28"/>
          <w:lang w:val="uk-UA" w:eastAsia="ru-RU"/>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6060B2" w:rsidRPr="005C3876" w:rsidRDefault="006060B2" w:rsidP="005C3876">
      <w:pPr>
        <w:pStyle w:val="rvps2"/>
        <w:shd w:val="clear" w:color="auto" w:fill="FFFFFF"/>
        <w:spacing w:before="0" w:beforeAutospacing="0" w:after="0" w:afterAutospacing="0"/>
        <w:ind w:left="284"/>
        <w:jc w:val="center"/>
        <w:textAlignment w:val="baseline"/>
        <w:rPr>
          <w:b/>
          <w:color w:val="000000"/>
          <w:sz w:val="28"/>
        </w:rPr>
      </w:pPr>
      <w:r w:rsidRPr="005C3876">
        <w:rPr>
          <w:b/>
          <w:color w:val="000000"/>
          <w:sz w:val="28"/>
        </w:rPr>
        <w:t xml:space="preserve">Вимоги до осіб, які можуть розпочинати здобуття </w:t>
      </w:r>
      <w:r w:rsidR="00B40824" w:rsidRPr="005C3876">
        <w:rPr>
          <w:b/>
          <w:color w:val="000000"/>
          <w:sz w:val="28"/>
        </w:rPr>
        <w:br/>
      </w:r>
      <w:r w:rsidRPr="005C3876">
        <w:rPr>
          <w:b/>
          <w:color w:val="000000"/>
          <w:sz w:val="28"/>
        </w:rPr>
        <w:t>базової середньої освіти</w:t>
      </w:r>
    </w:p>
    <w:p w:rsidR="006060B2" w:rsidRPr="005C3876" w:rsidRDefault="006060B2"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6060B2" w:rsidRPr="005C3876" w:rsidRDefault="006060B2"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F3570" w:rsidRPr="003F3570" w:rsidRDefault="003F3570" w:rsidP="003F3570">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b/>
          <w:sz w:val="28"/>
          <w:szCs w:val="28"/>
          <w:lang w:val="uk-UA"/>
        </w:rPr>
        <w:t>Контроль і оцінювання навчальних досягнень здобувачів</w:t>
      </w:r>
      <w:r w:rsidRPr="003F3570">
        <w:rPr>
          <w:rFonts w:ascii="Times New Roman" w:eastAsia="Calibri"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F3570" w:rsidRPr="003F3570" w:rsidRDefault="003F3570" w:rsidP="003F3570">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3F3570">
        <w:rPr>
          <w:rFonts w:ascii="Times New Roman" w:eastAsia="Calibri" w:hAnsi="Times New Roman"/>
          <w:sz w:val="28"/>
          <w:szCs w:val="28"/>
          <w:lang w:val="uk-UA"/>
        </w:rPr>
        <w:t>самооцінювання</w:t>
      </w:r>
      <w:proofErr w:type="spellEnd"/>
      <w:r w:rsidRPr="003F3570">
        <w:rPr>
          <w:rFonts w:ascii="Times New Roman" w:eastAsia="Calibri" w:hAnsi="Times New Roman"/>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3F3570" w:rsidRPr="003F3570" w:rsidRDefault="003F3570" w:rsidP="003F3570">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3F3570" w:rsidRPr="003F3570" w:rsidRDefault="003F3570" w:rsidP="003F3570">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b/>
          <w:sz w:val="28"/>
          <w:szCs w:val="28"/>
          <w:lang w:val="uk-UA"/>
        </w:rPr>
        <w:lastRenderedPageBreak/>
        <w:t>Формувальне оцінювання</w:t>
      </w:r>
      <w:r w:rsidRPr="003F3570">
        <w:rPr>
          <w:rFonts w:ascii="Times New Roman" w:eastAsia="Calibri"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F3570" w:rsidRPr="003F3570" w:rsidRDefault="003F3570" w:rsidP="003F3570">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b/>
          <w:sz w:val="28"/>
          <w:szCs w:val="28"/>
          <w:lang w:val="uk-UA"/>
        </w:rPr>
        <w:t>Підсумкове оцінювання</w:t>
      </w:r>
      <w:r w:rsidRPr="003F3570">
        <w:rPr>
          <w:rFonts w:ascii="Times New Roman" w:eastAsia="Calibri" w:hAnsi="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3F3570" w:rsidRDefault="003F3570" w:rsidP="005C3876">
      <w:pPr>
        <w:spacing w:after="0" w:line="240" w:lineRule="auto"/>
        <w:ind w:firstLine="709"/>
        <w:jc w:val="both"/>
        <w:rPr>
          <w:rFonts w:ascii="Times New Roman" w:eastAsia="Calibri" w:hAnsi="Times New Roman"/>
          <w:sz w:val="28"/>
          <w:szCs w:val="28"/>
          <w:lang w:val="uk-UA"/>
        </w:rPr>
      </w:pPr>
      <w:r w:rsidRPr="003F3570">
        <w:rPr>
          <w:rFonts w:ascii="Times New Roman" w:eastAsia="Calibri"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w:t>
      </w:r>
      <w:r>
        <w:rPr>
          <w:rFonts w:ascii="Times New Roman" w:eastAsia="Calibri" w:hAnsi="Times New Roman"/>
          <w:sz w:val="28"/>
          <w:szCs w:val="28"/>
          <w:lang w:val="uk-UA"/>
        </w:rPr>
        <w:t>і</w:t>
      </w:r>
      <w:r w:rsidRPr="003F3570">
        <w:rPr>
          <w:rFonts w:ascii="Times New Roman" w:eastAsia="Calibri" w:hAnsi="Times New Roman"/>
          <w:sz w:val="28"/>
          <w:szCs w:val="28"/>
          <w:lang w:val="uk-UA"/>
        </w:rPr>
        <w:t>,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40824" w:rsidRPr="005C3876" w:rsidRDefault="00B40824"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Учні 4-х, класів санаторної школи-інтернату №11 звільняються від державної підсумкової атестації згідно наказу Міністерства освіти і науки України  від 30 грудня 2014 року № 1547, зареєстрованого у Міністерстві юстиції України 14 лютого 2015 року за № 157/26602 «Про затвердження Положення про державну підсумкову атестацію учнів (вихованців) у системі загальної середньої освіти».</w:t>
      </w:r>
    </w:p>
    <w:p w:rsidR="006060B2" w:rsidRPr="005C3876" w:rsidRDefault="00B40824" w:rsidP="005C3876">
      <w:pPr>
        <w:pStyle w:val="rvps2"/>
        <w:shd w:val="clear" w:color="auto" w:fill="FFFFFF"/>
        <w:spacing w:before="0" w:beforeAutospacing="0" w:after="0" w:afterAutospacing="0"/>
        <w:ind w:left="284"/>
        <w:jc w:val="center"/>
        <w:textAlignment w:val="baseline"/>
        <w:rPr>
          <w:b/>
          <w:color w:val="000000"/>
          <w:sz w:val="28"/>
        </w:rPr>
      </w:pPr>
      <w:r w:rsidRPr="005C3876">
        <w:rPr>
          <w:b/>
          <w:color w:val="000000"/>
          <w:sz w:val="28"/>
        </w:rPr>
        <w:t>Ф</w:t>
      </w:r>
      <w:r w:rsidR="006060B2" w:rsidRPr="005C3876">
        <w:rPr>
          <w:b/>
          <w:color w:val="000000"/>
          <w:sz w:val="28"/>
        </w:rPr>
        <w:t>орми організації освітнього процесу</w:t>
      </w:r>
    </w:p>
    <w:p w:rsidR="006060B2" w:rsidRPr="005C3876" w:rsidRDefault="006060B2"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5C3876">
        <w:rPr>
          <w:rFonts w:ascii="Times New Roman" w:eastAsia="Calibri" w:hAnsi="Times New Roman"/>
          <w:sz w:val="28"/>
          <w:szCs w:val="28"/>
          <w:lang w:val="uk-UA"/>
        </w:rPr>
        <w:t>квести</w:t>
      </w:r>
      <w:proofErr w:type="spellEnd"/>
      <w:r w:rsidRPr="005C3876">
        <w:rPr>
          <w:rFonts w:ascii="Times New Roman" w:eastAsia="Calibri" w:hAnsi="Times New Roman"/>
          <w:sz w:val="28"/>
          <w:szCs w:val="28"/>
          <w:lang w:val="uk-UA"/>
        </w:rPr>
        <w:t xml:space="preserve">, які вчитель організує у межах уроку або в позаурочний час. </w:t>
      </w:r>
    </w:p>
    <w:p w:rsidR="006060B2" w:rsidRPr="005C3876" w:rsidRDefault="006060B2"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Форми організації освітнього процесу можуть </w:t>
      </w:r>
      <w:proofErr w:type="spellStart"/>
      <w:r w:rsidRPr="005C3876">
        <w:rPr>
          <w:rFonts w:ascii="Times New Roman" w:eastAsia="Calibri" w:hAnsi="Times New Roman"/>
          <w:sz w:val="28"/>
          <w:szCs w:val="28"/>
          <w:lang w:val="uk-UA"/>
        </w:rPr>
        <w:t>уточнюватись</w:t>
      </w:r>
      <w:proofErr w:type="spellEnd"/>
      <w:r w:rsidRPr="005C3876">
        <w:rPr>
          <w:rFonts w:ascii="Times New Roman" w:eastAsia="Calibri" w:hAnsi="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060B2" w:rsidRPr="005C3876" w:rsidRDefault="006060B2" w:rsidP="005C3876">
      <w:pPr>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060B2" w:rsidRPr="005C3876" w:rsidRDefault="00B40824" w:rsidP="005C3876">
      <w:pPr>
        <w:pStyle w:val="rvps2"/>
        <w:shd w:val="clear" w:color="auto" w:fill="FFFFFF"/>
        <w:spacing w:before="0" w:beforeAutospacing="0" w:after="0" w:afterAutospacing="0"/>
        <w:ind w:left="284"/>
        <w:jc w:val="center"/>
        <w:textAlignment w:val="baseline"/>
        <w:rPr>
          <w:b/>
          <w:color w:val="000000"/>
          <w:sz w:val="28"/>
        </w:rPr>
      </w:pPr>
      <w:bookmarkStart w:id="1" w:name="n440"/>
      <w:bookmarkStart w:id="2" w:name="n441"/>
      <w:bookmarkStart w:id="3" w:name="n442"/>
      <w:bookmarkEnd w:id="1"/>
      <w:bookmarkEnd w:id="2"/>
      <w:bookmarkEnd w:id="3"/>
      <w:r w:rsidRPr="005C3876">
        <w:rPr>
          <w:b/>
          <w:color w:val="000000"/>
          <w:sz w:val="28"/>
        </w:rPr>
        <w:t>О</w:t>
      </w:r>
      <w:r w:rsidR="006060B2" w:rsidRPr="005C3876">
        <w:rPr>
          <w:b/>
          <w:color w:val="000000"/>
          <w:sz w:val="28"/>
        </w:rPr>
        <w:t>пис та інструменти системи внутрішнього забезпечення якості освіти</w:t>
      </w:r>
    </w:p>
    <w:p w:rsidR="006060B2" w:rsidRPr="005C3876" w:rsidRDefault="006060B2" w:rsidP="005C3876">
      <w:pPr>
        <w:shd w:val="clear" w:color="auto" w:fill="FFFFFF"/>
        <w:spacing w:after="0" w:line="240" w:lineRule="auto"/>
        <w:ind w:firstLine="709"/>
        <w:jc w:val="both"/>
        <w:rPr>
          <w:rFonts w:ascii="Times New Roman" w:eastAsia="Calibri" w:hAnsi="Times New Roman"/>
          <w:sz w:val="28"/>
          <w:szCs w:val="28"/>
          <w:lang w:val="uk-UA"/>
        </w:rPr>
      </w:pPr>
      <w:r w:rsidRPr="005C3876">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кадрове забезпечення освітньої діяльності;</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навчально-методичне забезпечення освітньої діяльності;</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матеріально-технічне забезпечення освітньої діяльності;</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якість проведення навчальних занять;</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 xml:space="preserve">моніторинг досягнення </w:t>
      </w:r>
      <w:r w:rsidRPr="005C3876">
        <w:rPr>
          <w:rFonts w:ascii="Times New Roman" w:hAnsi="Times New Roman"/>
          <w:sz w:val="28"/>
          <w:szCs w:val="28"/>
          <w:lang w:val="uk-UA" w:eastAsia="uk-UA"/>
        </w:rPr>
        <w:t xml:space="preserve">учнями </w:t>
      </w:r>
      <w:r w:rsidRPr="005C3876">
        <w:rPr>
          <w:rFonts w:ascii="Times New Roman" w:eastAsia="Calibri" w:hAnsi="Times New Roman"/>
          <w:sz w:val="28"/>
          <w:szCs w:val="28"/>
          <w:lang w:val="uk-UA"/>
        </w:rPr>
        <w:t>результатів навчання (</w:t>
      </w:r>
      <w:proofErr w:type="spellStart"/>
      <w:r w:rsidRPr="005C3876">
        <w:rPr>
          <w:rFonts w:ascii="Times New Roman" w:eastAsia="Calibri" w:hAnsi="Times New Roman"/>
          <w:sz w:val="28"/>
          <w:szCs w:val="28"/>
          <w:lang w:val="uk-UA"/>
        </w:rPr>
        <w:t>компетентностей</w:t>
      </w:r>
      <w:proofErr w:type="spellEnd"/>
      <w:r w:rsidRPr="005C3876">
        <w:rPr>
          <w:rFonts w:ascii="Times New Roman" w:eastAsia="Calibri" w:hAnsi="Times New Roman"/>
          <w:sz w:val="28"/>
          <w:szCs w:val="28"/>
          <w:lang w:val="uk-UA"/>
        </w:rPr>
        <w:t>).</w:t>
      </w:r>
    </w:p>
    <w:p w:rsidR="006060B2" w:rsidRPr="005C3876" w:rsidRDefault="006060B2" w:rsidP="00C27989">
      <w:pPr>
        <w:shd w:val="clear" w:color="auto" w:fill="FFFFFF"/>
        <w:tabs>
          <w:tab w:val="left" w:pos="1134"/>
        </w:tabs>
        <w:spacing w:after="0" w:line="240" w:lineRule="auto"/>
        <w:ind w:left="1069" w:hanging="360"/>
        <w:contextualSpacing/>
        <w:jc w:val="both"/>
        <w:rPr>
          <w:rFonts w:ascii="Times New Roman" w:eastAsia="Calibri" w:hAnsi="Times New Roman"/>
          <w:sz w:val="28"/>
          <w:szCs w:val="28"/>
          <w:lang w:val="uk-UA"/>
        </w:rPr>
      </w:pPr>
      <w:r w:rsidRPr="005C3876">
        <w:rPr>
          <w:rFonts w:ascii="Times New Roman" w:eastAsia="Calibri" w:hAnsi="Times New Roman"/>
          <w:sz w:val="28"/>
          <w:szCs w:val="28"/>
          <w:lang w:val="uk-UA"/>
        </w:rPr>
        <w:t>Завдання системи внутрішнього забезпечення якості освіти:</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ru-RU"/>
        </w:rPr>
      </w:pPr>
      <w:r w:rsidRPr="005C3876">
        <w:rPr>
          <w:rFonts w:ascii="Times New Roman" w:eastAsia="Calibri" w:hAnsi="Times New Roman"/>
          <w:sz w:val="28"/>
          <w:szCs w:val="28"/>
          <w:lang w:val="uk-UA"/>
        </w:rPr>
        <w:t>оновлення методичної бази освітньої діяльності;</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ru-RU"/>
        </w:rPr>
      </w:pPr>
      <w:r w:rsidRPr="005C3876">
        <w:rPr>
          <w:rFonts w:ascii="Times New Roman" w:eastAsia="Calibri"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ru-RU"/>
        </w:rPr>
      </w:pPr>
      <w:r w:rsidRPr="005C3876">
        <w:rPr>
          <w:rFonts w:ascii="Times New Roman" w:eastAsia="Calibri" w:hAnsi="Times New Roman"/>
          <w:sz w:val="28"/>
          <w:szCs w:val="28"/>
          <w:lang w:val="uk-UA"/>
        </w:rPr>
        <w:lastRenderedPageBreak/>
        <w:t>моніторинг та оптимізація соціально-психологічного середовища закладу освіти;</w:t>
      </w:r>
    </w:p>
    <w:p w:rsidR="006060B2" w:rsidRPr="005C3876" w:rsidRDefault="006060B2" w:rsidP="003E397B">
      <w:pPr>
        <w:numPr>
          <w:ilvl w:val="0"/>
          <w:numId w:val="4"/>
        </w:numPr>
        <w:shd w:val="clear" w:color="auto" w:fill="FFFFFF"/>
        <w:tabs>
          <w:tab w:val="left" w:pos="284"/>
          <w:tab w:val="left" w:pos="1134"/>
        </w:tabs>
        <w:spacing w:after="0" w:line="240" w:lineRule="auto"/>
        <w:contextualSpacing/>
        <w:jc w:val="both"/>
        <w:rPr>
          <w:rFonts w:ascii="Times New Roman" w:hAnsi="Times New Roman"/>
          <w:bCs/>
          <w:iCs/>
          <w:sz w:val="28"/>
          <w:szCs w:val="28"/>
          <w:lang w:val="uk-UA"/>
        </w:rPr>
      </w:pPr>
      <w:r w:rsidRPr="005C3876">
        <w:rPr>
          <w:rFonts w:ascii="Times New Roman" w:eastAsia="Calibri" w:hAnsi="Times New Roman"/>
          <w:sz w:val="28"/>
          <w:szCs w:val="28"/>
          <w:lang w:val="uk-UA"/>
        </w:rPr>
        <w:t>створення необхідних умов для підвищення фахового кваліфікаційного рівня педагогічних працівників.</w:t>
      </w:r>
    </w:p>
    <w:p w:rsidR="006060B2" w:rsidRPr="005C3876" w:rsidRDefault="006060B2" w:rsidP="005C3876">
      <w:pPr>
        <w:shd w:val="clear" w:color="auto" w:fill="FFFFFF"/>
        <w:spacing w:after="0" w:line="240" w:lineRule="auto"/>
        <w:ind w:right="-1"/>
        <w:jc w:val="both"/>
        <w:rPr>
          <w:rFonts w:ascii="Times New Roman" w:hAnsi="Times New Roman"/>
          <w:b/>
          <w:bCs/>
          <w:color w:val="333333"/>
          <w:sz w:val="28"/>
          <w:szCs w:val="28"/>
          <w:lang w:val="uk-UA" w:eastAsia="ru-RU"/>
        </w:rPr>
      </w:pPr>
    </w:p>
    <w:p w:rsidR="001A7FDA" w:rsidRDefault="001A7FDA">
      <w:pPr>
        <w:spacing w:after="160" w:line="259" w:lineRule="auto"/>
        <w:rPr>
          <w:rFonts w:ascii="Times New Roman" w:hAnsi="Times New Roman"/>
          <w:sz w:val="28"/>
          <w:szCs w:val="28"/>
          <w:lang w:val="uk-UA" w:eastAsia="ru-RU"/>
        </w:rPr>
      </w:pPr>
      <w:r>
        <w:rPr>
          <w:rFonts w:ascii="Times New Roman" w:hAnsi="Times New Roman"/>
          <w:sz w:val="28"/>
          <w:szCs w:val="28"/>
          <w:lang w:val="uk-UA" w:eastAsia="ru-RU"/>
        </w:rPr>
        <w:br w:type="page"/>
      </w:r>
    </w:p>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lastRenderedPageBreak/>
        <w:t>МОВНО-ЛІТЕРАТУРНА ОСВІТНЯ ГАЛУЗЬ</w:t>
      </w:r>
    </w:p>
    <w:p w:rsidR="0063526D" w:rsidRPr="008D1708" w:rsidRDefault="0063526D" w:rsidP="0063526D">
      <w:pPr>
        <w:spacing w:after="0" w:line="240" w:lineRule="auto"/>
        <w:jc w:val="center"/>
        <w:rPr>
          <w:rFonts w:ascii="Times New Roman" w:hAnsi="Times New Roman"/>
          <w:b/>
          <w:sz w:val="28"/>
          <w:szCs w:val="28"/>
        </w:rPr>
      </w:pPr>
      <w:r w:rsidRPr="008D1708">
        <w:rPr>
          <w:rFonts w:ascii="Times New Roman" w:hAnsi="Times New Roman"/>
          <w:b/>
          <w:sz w:val="28"/>
          <w:szCs w:val="28"/>
          <w:lang w:val="uk-UA"/>
        </w:rPr>
        <w:t>УКРАЇНСЬКА МОВА І ЛІТЕРАТУРНЕ ЧИТАННЯ</w:t>
      </w:r>
    </w:p>
    <w:p w:rsidR="0063526D" w:rsidRPr="008D1708" w:rsidRDefault="0063526D" w:rsidP="0063526D">
      <w:pPr>
        <w:spacing w:after="0" w:line="240" w:lineRule="auto"/>
        <w:jc w:val="center"/>
        <w:rPr>
          <w:rFonts w:ascii="Times New Roman" w:hAnsi="Times New Roman"/>
          <w:b/>
          <w:sz w:val="28"/>
          <w:szCs w:val="28"/>
          <w:lang w:val="uk-UA"/>
        </w:rPr>
      </w:pPr>
    </w:p>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Пояснювальна записка</w:t>
      </w:r>
    </w:p>
    <w:p w:rsidR="0063526D" w:rsidRPr="008D1708" w:rsidRDefault="0063526D" w:rsidP="0063526D">
      <w:pPr>
        <w:spacing w:after="0" w:line="240" w:lineRule="auto"/>
        <w:ind w:firstLine="567"/>
        <w:jc w:val="center"/>
        <w:rPr>
          <w:rFonts w:ascii="Times New Roman" w:hAnsi="Times New Roman"/>
          <w:b/>
          <w:sz w:val="28"/>
          <w:szCs w:val="28"/>
          <w:lang w:val="uk-UA"/>
        </w:rPr>
      </w:pP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Метою</w:t>
      </w:r>
      <w:r w:rsidRPr="008D1708">
        <w:rPr>
          <w:rFonts w:ascii="Times New Roman" w:hAnsi="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Pr="008D1708">
        <w:rPr>
          <w:rFonts w:ascii="Times New Roman" w:hAnsi="Times New Roman"/>
          <w:sz w:val="28"/>
          <w:szCs w:val="28"/>
          <w:lang w:val="uk-UA"/>
        </w:rPr>
        <w:t>емоційно</w:t>
      </w:r>
      <w:proofErr w:type="spellEnd"/>
      <w:r w:rsidRPr="008D1708">
        <w:rPr>
          <w:rFonts w:ascii="Times New Roman" w:hAnsi="Times New Roman"/>
          <w:sz w:val="28"/>
          <w:szCs w:val="28"/>
          <w:lang w:val="uk-UA"/>
        </w:rPr>
        <w:t xml:space="preserve">-чуттєвого досвіду, розвиток </w:t>
      </w:r>
      <w:proofErr w:type="spellStart"/>
      <w:r w:rsidRPr="008D1708">
        <w:rPr>
          <w:rFonts w:ascii="Times New Roman" w:hAnsi="Times New Roman"/>
          <w:sz w:val="28"/>
          <w:szCs w:val="28"/>
          <w:lang w:val="uk-UA"/>
        </w:rPr>
        <w:t>мовленнєво</w:t>
      </w:r>
      <w:proofErr w:type="spellEnd"/>
      <w:r w:rsidRPr="008D1708">
        <w:rPr>
          <w:rFonts w:ascii="Times New Roman" w:hAnsi="Times New Roman"/>
          <w:sz w:val="28"/>
          <w:szCs w:val="28"/>
          <w:lang w:val="uk-UA"/>
        </w:rPr>
        <w:t>-творчих здібностей.</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виховання в учнів позитивного </w:t>
      </w:r>
      <w:proofErr w:type="spellStart"/>
      <w:r w:rsidRPr="008D1708">
        <w:rPr>
          <w:rFonts w:ascii="Times New Roman" w:hAnsi="Times New Roman"/>
          <w:sz w:val="28"/>
          <w:szCs w:val="28"/>
          <w:lang w:val="uk-UA"/>
        </w:rPr>
        <w:t>емоційно</w:t>
      </w:r>
      <w:proofErr w:type="spellEnd"/>
      <w:r w:rsidRPr="008D1708">
        <w:rPr>
          <w:rFonts w:ascii="Times New Roman" w:hAnsi="Times New Roman"/>
          <w:sz w:val="28"/>
          <w:szCs w:val="28"/>
          <w:lang w:val="uk-UA"/>
        </w:rPr>
        <w:t>-ціннісного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розвиток мислення, мовлення, уяви, пізнавальних і літературно-творчих здібностей школярів;</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вмінь працювати з різними видами та джерелами інформації;</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умінь опрацьовувати тексти різних видів (художні, науково-популярні, навчальні, </w:t>
      </w:r>
      <w:proofErr w:type="spellStart"/>
      <w:r w:rsidRPr="008D1708">
        <w:rPr>
          <w:rFonts w:ascii="Times New Roman" w:hAnsi="Times New Roman"/>
          <w:sz w:val="28"/>
          <w:szCs w:val="28"/>
          <w:lang w:val="uk-UA"/>
        </w:rPr>
        <w:t>медіатексти</w:t>
      </w:r>
      <w:proofErr w:type="spellEnd"/>
      <w:r w:rsidRPr="008D1708">
        <w:rPr>
          <w:rFonts w:ascii="Times New Roman" w:hAnsi="Times New Roman"/>
          <w:sz w:val="28"/>
          <w:szCs w:val="28"/>
          <w:lang w:val="uk-UA"/>
        </w:rPr>
        <w:t>);</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дослідження </w:t>
      </w:r>
      <w:proofErr w:type="spellStart"/>
      <w:r w:rsidRPr="008D1708">
        <w:rPr>
          <w:rFonts w:ascii="Times New Roman" w:hAnsi="Times New Roman"/>
          <w:sz w:val="28"/>
          <w:szCs w:val="28"/>
          <w:lang w:val="uk-UA"/>
        </w:rPr>
        <w:t>мовних</w:t>
      </w:r>
      <w:proofErr w:type="spellEnd"/>
      <w:r w:rsidRPr="008D1708">
        <w:rPr>
          <w:rFonts w:ascii="Times New Roman" w:hAnsi="Times New Roman"/>
          <w:sz w:val="28"/>
          <w:szCs w:val="28"/>
          <w:lang w:val="uk-UA"/>
        </w:rPr>
        <w:t xml:space="preserve"> одиниць і явищ з метою опанування початкових лінгвістичних знань і норм української мови;</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b/>
          <w:sz w:val="28"/>
          <w:szCs w:val="28"/>
          <w:lang w:val="uk-UA"/>
        </w:rPr>
        <w:t>змістові лінії</w:t>
      </w:r>
      <w:r w:rsidRPr="008D1708">
        <w:rPr>
          <w:rFonts w:ascii="Times New Roman" w:hAnsi="Times New Roman"/>
          <w:sz w:val="28"/>
          <w:szCs w:val="28"/>
          <w:lang w:val="uk-UA"/>
        </w:rPr>
        <w:t xml:space="preserve">: «Взаємодіємо усно», «Читаємо», «Взаємодіємо письмово», «Досліджуємо медіа», «Досліджуємо </w:t>
      </w:r>
      <w:proofErr w:type="spellStart"/>
      <w:r w:rsidRPr="008D1708">
        <w:rPr>
          <w:rFonts w:ascii="Times New Roman" w:hAnsi="Times New Roman"/>
          <w:sz w:val="28"/>
          <w:szCs w:val="28"/>
          <w:lang w:val="uk-UA"/>
        </w:rPr>
        <w:t>мовні</w:t>
      </w:r>
      <w:proofErr w:type="spellEnd"/>
      <w:r w:rsidRPr="008D1708">
        <w:rPr>
          <w:rFonts w:ascii="Times New Roman" w:hAnsi="Times New Roman"/>
          <w:sz w:val="28"/>
          <w:szCs w:val="28"/>
          <w:lang w:val="uk-UA"/>
        </w:rPr>
        <w:t xml:space="preserve"> явища».</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«Взаємодіємо усно»</w:t>
      </w:r>
      <w:r w:rsidRPr="008D1708">
        <w:rPr>
          <w:rFonts w:ascii="Times New Roman" w:hAnsi="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«Читаємо» </w:t>
      </w:r>
      <w:r w:rsidRPr="008D1708">
        <w:rPr>
          <w:rFonts w:ascii="Times New Roman" w:hAnsi="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w:t>
      </w:r>
      <w:proofErr w:type="spellStart"/>
      <w:r w:rsidRPr="008D1708">
        <w:rPr>
          <w:rFonts w:ascii="Times New Roman" w:hAnsi="Times New Roman"/>
          <w:sz w:val="28"/>
          <w:szCs w:val="28"/>
          <w:lang w:val="uk-UA"/>
        </w:rPr>
        <w:t>емоційно</w:t>
      </w:r>
      <w:proofErr w:type="spellEnd"/>
      <w:r w:rsidRPr="008D1708">
        <w:rPr>
          <w:rFonts w:ascii="Times New Roman" w:hAnsi="Times New Roman"/>
          <w:sz w:val="28"/>
          <w:szCs w:val="28"/>
          <w:lang w:val="uk-UA"/>
        </w:rPr>
        <w:t xml:space="preserve">-чуттєвого,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lastRenderedPageBreak/>
        <w:t xml:space="preserve">Змістова лінія </w:t>
      </w:r>
      <w:r w:rsidRPr="008D1708">
        <w:rPr>
          <w:rFonts w:ascii="Times New Roman" w:hAnsi="Times New Roman"/>
          <w:b/>
          <w:sz w:val="28"/>
          <w:szCs w:val="28"/>
          <w:lang w:val="uk-UA"/>
        </w:rPr>
        <w:t>«Взаємодіємо письмово»</w:t>
      </w:r>
      <w:r w:rsidRPr="008D1708">
        <w:rPr>
          <w:rFonts w:ascii="Times New Roman" w:hAnsi="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8D1708">
        <w:rPr>
          <w:rFonts w:ascii="Times New Roman" w:hAnsi="Times New Roman"/>
          <w:sz w:val="28"/>
          <w:szCs w:val="28"/>
          <w:lang w:val="uk-UA"/>
        </w:rPr>
        <w:t>мовленнєво</w:t>
      </w:r>
      <w:proofErr w:type="spellEnd"/>
      <w:r w:rsidRPr="008D1708">
        <w:rPr>
          <w:rFonts w:ascii="Times New Roman" w:hAnsi="Times New Roman"/>
          <w:sz w:val="28"/>
          <w:szCs w:val="28"/>
          <w:lang w:val="uk-UA"/>
        </w:rPr>
        <w:t xml:space="preserve">-творчої діяльності.  </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«Досліджуємо медіа»</w:t>
      </w:r>
      <w:r w:rsidRPr="008D1708">
        <w:rPr>
          <w:rFonts w:ascii="Times New Roman" w:hAnsi="Times New Roman"/>
          <w:sz w:val="28"/>
          <w:szCs w:val="28"/>
          <w:lang w:val="uk-UA"/>
        </w:rPr>
        <w:t xml:space="preserve"> передбачає формування в учнів умінь аналізувати, інтерпретувати, критично оцінювати інформацію в </w:t>
      </w:r>
      <w:proofErr w:type="spellStart"/>
      <w:r w:rsidRPr="008D1708">
        <w:rPr>
          <w:rFonts w:ascii="Times New Roman" w:hAnsi="Times New Roman"/>
          <w:sz w:val="28"/>
          <w:szCs w:val="28"/>
          <w:lang w:val="uk-UA"/>
        </w:rPr>
        <w:t>медіатекстах</w:t>
      </w:r>
      <w:proofErr w:type="spellEnd"/>
      <w:r w:rsidRPr="008D1708">
        <w:rPr>
          <w:rFonts w:ascii="Times New Roman" w:hAnsi="Times New Roman"/>
          <w:sz w:val="28"/>
          <w:szCs w:val="28"/>
          <w:lang w:val="uk-UA"/>
        </w:rPr>
        <w:t xml:space="preserve"> та використовувати її</w:t>
      </w:r>
      <w:r w:rsidRPr="008D1708">
        <w:rPr>
          <w:lang w:val="uk-UA"/>
        </w:rPr>
        <w:t xml:space="preserve"> </w:t>
      </w:r>
      <w:r w:rsidRPr="008D1708">
        <w:rPr>
          <w:rFonts w:ascii="Times New Roman" w:hAnsi="Times New Roman"/>
          <w:sz w:val="28"/>
          <w:szCs w:val="28"/>
          <w:lang w:val="uk-UA"/>
        </w:rPr>
        <w:t xml:space="preserve">для збагачення власного досвіду, створювати прості </w:t>
      </w:r>
      <w:proofErr w:type="spellStart"/>
      <w:r w:rsidRPr="008D1708">
        <w:rPr>
          <w:rFonts w:ascii="Times New Roman" w:hAnsi="Times New Roman"/>
          <w:sz w:val="28"/>
          <w:szCs w:val="28"/>
          <w:lang w:val="uk-UA"/>
        </w:rPr>
        <w:t>медіапродукти</w:t>
      </w:r>
      <w:proofErr w:type="spellEnd"/>
      <w:r w:rsidRPr="008D1708">
        <w:rPr>
          <w:rFonts w:ascii="Times New Roman" w:hAnsi="Times New Roman"/>
          <w:sz w:val="28"/>
          <w:szCs w:val="28"/>
          <w:lang w:val="uk-UA"/>
        </w:rPr>
        <w:t xml:space="preserve">. </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«Досліджуємо </w:t>
      </w:r>
      <w:proofErr w:type="spellStart"/>
      <w:r w:rsidRPr="008D1708">
        <w:rPr>
          <w:rFonts w:ascii="Times New Roman" w:hAnsi="Times New Roman"/>
          <w:b/>
          <w:sz w:val="28"/>
          <w:szCs w:val="28"/>
          <w:lang w:val="uk-UA"/>
        </w:rPr>
        <w:t>мовні</w:t>
      </w:r>
      <w:proofErr w:type="spellEnd"/>
      <w:r w:rsidRPr="008D1708">
        <w:rPr>
          <w:rFonts w:ascii="Times New Roman" w:hAnsi="Times New Roman"/>
          <w:b/>
          <w:sz w:val="28"/>
          <w:szCs w:val="28"/>
          <w:lang w:val="uk-UA"/>
        </w:rPr>
        <w:t xml:space="preserve"> явища»</w:t>
      </w:r>
      <w:r w:rsidRPr="008D1708">
        <w:rPr>
          <w:rFonts w:ascii="Times New Roman" w:hAnsi="Times New Roman"/>
          <w:sz w:val="28"/>
          <w:szCs w:val="28"/>
          <w:lang w:val="uk-UA"/>
        </w:rPr>
        <w:t xml:space="preserve"> спрямована на дослідження учнями </w:t>
      </w:r>
      <w:proofErr w:type="spellStart"/>
      <w:r w:rsidRPr="008D1708">
        <w:rPr>
          <w:rFonts w:ascii="Times New Roman" w:hAnsi="Times New Roman"/>
          <w:sz w:val="28"/>
          <w:szCs w:val="28"/>
          <w:lang w:val="uk-UA"/>
        </w:rPr>
        <w:t>мовних</w:t>
      </w:r>
      <w:proofErr w:type="spellEnd"/>
      <w:r w:rsidRPr="008D1708">
        <w:rPr>
          <w:rFonts w:ascii="Times New Roman" w:hAnsi="Times New Roman"/>
          <w:sz w:val="28"/>
          <w:szCs w:val="28"/>
          <w:lang w:val="uk-UA"/>
        </w:rPr>
        <w:t xml:space="preserve">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Змістові лінії реалізуються через такі інтегровані курси і навчальні предмети:</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1 клас – інтегрований курс «Навчання грамоти»;</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2 клас – навчальні предмети «Українська мова», «Читання» або інтегрований курс цих навчальних предметів;</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3 клас – навчальні предмети «Українська мова», «Літературне читання»;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4 клас – навчальні предмети «Українська мова», «Літературне читання».</w:t>
      </w:r>
    </w:p>
    <w:p w:rsidR="0063526D" w:rsidRPr="008D1708" w:rsidRDefault="0063526D" w:rsidP="0063526D">
      <w:pPr>
        <w:spacing w:after="0" w:line="240" w:lineRule="auto"/>
        <w:jc w:val="center"/>
        <w:rPr>
          <w:rFonts w:ascii="Times New Roman" w:hAnsi="Times New Roman"/>
          <w:b/>
          <w:sz w:val="28"/>
          <w:szCs w:val="28"/>
          <w:lang w:val="uk-UA"/>
        </w:rPr>
      </w:pPr>
    </w:p>
    <w:p w:rsidR="0063526D" w:rsidRPr="008D1708" w:rsidRDefault="0063526D" w:rsidP="0063526D">
      <w:pPr>
        <w:spacing w:after="0" w:line="240" w:lineRule="auto"/>
        <w:jc w:val="center"/>
        <w:rPr>
          <w:rFonts w:ascii="Times New Roman" w:hAnsi="Times New Roman"/>
          <w:b/>
          <w:sz w:val="28"/>
          <w:szCs w:val="28"/>
          <w:lang w:val="uk-UA"/>
        </w:rPr>
      </w:pPr>
    </w:p>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63526D" w:rsidRPr="008D1708" w:rsidTr="00AB4937">
        <w:trPr>
          <w:trHeight w:val="555"/>
        </w:trPr>
        <w:tc>
          <w:tcPr>
            <w:tcW w:w="5760" w:type="dxa"/>
          </w:tcPr>
          <w:p w:rsidR="0063526D"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Очікувані результати</w:t>
            </w:r>
            <w:r>
              <w:rPr>
                <w:rFonts w:ascii="Times New Roman" w:hAnsi="Times New Roman"/>
                <w:b/>
                <w:sz w:val="28"/>
                <w:szCs w:val="28"/>
                <w:lang w:val="uk-UA"/>
              </w:rPr>
              <w:t xml:space="preserve"> навчання </w:t>
            </w:r>
          </w:p>
          <w:p w:rsidR="0063526D" w:rsidRPr="008D1708" w:rsidRDefault="0063526D" w:rsidP="0063526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420" w:type="dxa"/>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Зміст навчання</w:t>
            </w:r>
          </w:p>
        </w:tc>
      </w:tr>
      <w:tr w:rsidR="0063526D" w:rsidRPr="008D1708" w:rsidTr="00AB4937">
        <w:trPr>
          <w:trHeight w:val="705"/>
        </w:trPr>
        <w:tc>
          <w:tcPr>
            <w:tcW w:w="9180" w:type="dxa"/>
            <w:gridSpan w:val="2"/>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Змістова лінія «Взаємодіємо усно»</w:t>
            </w:r>
          </w:p>
        </w:tc>
      </w:tr>
      <w:tr w:rsidR="0063526D" w:rsidRPr="008D1708" w:rsidTr="00AB4937">
        <w:trPr>
          <w:trHeight w:val="1425"/>
        </w:trPr>
        <w:tc>
          <w:tcPr>
            <w:tcW w:w="5760" w:type="dxa"/>
          </w:tcPr>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 xml:space="preserve">з увагою </w:t>
            </w:r>
            <w:r w:rsidRPr="008D1708">
              <w:rPr>
                <w:rFonts w:ascii="Times New Roman" w:hAnsi="Times New Roman"/>
                <w:i/>
                <w:sz w:val="28"/>
                <w:szCs w:val="28"/>
                <w:lang w:val="uk-UA"/>
              </w:rPr>
              <w:t>сприймає</w:t>
            </w:r>
            <w:r w:rsidRPr="008D1708">
              <w:rPr>
                <w:rFonts w:ascii="Times New Roman" w:hAnsi="Times New Roman"/>
                <w:sz w:val="28"/>
                <w:szCs w:val="28"/>
                <w:lang w:val="uk-UA"/>
              </w:rPr>
              <w:t xml:space="preserve"> усні репліки співрозмовника, </w:t>
            </w:r>
            <w:r w:rsidRPr="008D1708">
              <w:rPr>
                <w:rFonts w:ascii="Times New Roman" w:hAnsi="Times New Roman"/>
                <w:i/>
                <w:sz w:val="28"/>
                <w:szCs w:val="28"/>
                <w:lang w:val="uk-UA"/>
              </w:rPr>
              <w:t>доречно реагує</w:t>
            </w:r>
            <w:r w:rsidRPr="008D1708">
              <w:rPr>
                <w:rFonts w:ascii="Times New Roman" w:hAnsi="Times New Roman"/>
                <w:sz w:val="28"/>
                <w:szCs w:val="28"/>
                <w:lang w:val="uk-UA"/>
              </w:rPr>
              <w:t xml:space="preserve"> на них;</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виконує</w:t>
            </w:r>
            <w:r w:rsidRPr="008D1708">
              <w:rPr>
                <w:rFonts w:ascii="Times New Roman" w:hAnsi="Times New Roman"/>
                <w:sz w:val="28"/>
                <w:szCs w:val="28"/>
                <w:lang w:val="uk-UA"/>
              </w:rPr>
              <w:t xml:space="preserve"> навчальні та ігрові дії відповідно до прослуханої інструкції;</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слухає </w:t>
            </w:r>
            <w:r w:rsidRPr="008D1708">
              <w:rPr>
                <w:rFonts w:ascii="Times New Roman" w:hAnsi="Times New Roman"/>
                <w:sz w:val="28"/>
                <w:szCs w:val="28"/>
                <w:lang w:val="uk-UA"/>
              </w:rPr>
              <w:t>й</w:t>
            </w:r>
            <w:r w:rsidRPr="008D1708">
              <w:rPr>
                <w:rFonts w:ascii="Times New Roman" w:hAnsi="Times New Roman"/>
                <w:i/>
                <w:sz w:val="28"/>
                <w:szCs w:val="28"/>
                <w:lang w:val="uk-UA"/>
              </w:rPr>
              <w:t xml:space="preserve"> розуміє</w:t>
            </w:r>
            <w:r w:rsidRPr="008D1708">
              <w:rPr>
                <w:rFonts w:ascii="Times New Roman" w:hAnsi="Times New Roman"/>
                <w:sz w:val="28"/>
                <w:szCs w:val="28"/>
                <w:lang w:val="uk-UA"/>
              </w:rPr>
              <w:t xml:space="preserve"> коротке монологічне висловлення;</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відповідає на запитання</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за змістом</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прослуханого</w:t>
            </w:r>
            <w:r w:rsidRPr="008D1708">
              <w:rPr>
                <w:rFonts w:ascii="Times New Roman" w:hAnsi="Times New Roman"/>
                <w:i/>
                <w:sz w:val="28"/>
                <w:szCs w:val="28"/>
                <w:lang w:val="uk-UA"/>
              </w:rPr>
              <w:t xml:space="preserve"> (хто? що? де? коли? як?</w:t>
            </w:r>
            <w:r w:rsidRPr="008D1708">
              <w:rPr>
                <w:rFonts w:ascii="Times New Roman" w:hAnsi="Times New Roman"/>
                <w:sz w:val="28"/>
                <w:szCs w:val="28"/>
                <w:lang w:val="uk-UA"/>
              </w:rPr>
              <w:t>)</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розповідає</w:t>
            </w:r>
            <w:r w:rsidRPr="008D1708">
              <w:rPr>
                <w:rFonts w:ascii="Times New Roman" w:hAnsi="Times New Roman"/>
                <w:sz w:val="28"/>
                <w:szCs w:val="28"/>
                <w:lang w:val="uk-UA"/>
              </w:rPr>
              <w:t>, про що мовиться в тексті, який прослуховувався</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i/>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ділиться </w:t>
            </w:r>
            <w:r w:rsidRPr="008D1708">
              <w:rPr>
                <w:rFonts w:ascii="Times New Roman" w:hAnsi="Times New Roman"/>
                <w:sz w:val="28"/>
                <w:szCs w:val="28"/>
                <w:lang w:val="uk-UA"/>
              </w:rPr>
              <w:t>своїми почуттями та емоціями від почутого;</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розповідає</w:t>
            </w:r>
            <w:r w:rsidRPr="008D1708">
              <w:rPr>
                <w:rFonts w:ascii="Times New Roman" w:hAnsi="Times New Roman"/>
                <w:sz w:val="28"/>
                <w:szCs w:val="28"/>
                <w:lang w:val="uk-UA"/>
              </w:rPr>
              <w:t>, що зацікавило в усному повідомленні;</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відтворює</w:t>
            </w:r>
            <w:r w:rsidRPr="008D1708">
              <w:rPr>
                <w:rFonts w:ascii="Times New Roman" w:hAnsi="Times New Roman"/>
                <w:sz w:val="28"/>
                <w:szCs w:val="28"/>
                <w:lang w:val="uk-UA"/>
              </w:rPr>
              <w:t xml:space="preserve"> по ролях (з учнями або вчителем) діалог із прослуханих казок, розповідей</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lastRenderedPageBreak/>
              <w:t xml:space="preserve">вступає </w:t>
            </w:r>
            <w:r w:rsidRPr="008D1708">
              <w:rPr>
                <w:rFonts w:ascii="Times New Roman" w:hAnsi="Times New Roman"/>
                <w:sz w:val="28"/>
                <w:szCs w:val="28"/>
                <w:lang w:val="uk-UA"/>
              </w:rPr>
              <w:t>в діалог на теми, які викликають зацікавлення;</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самостійно формулює</w:t>
            </w:r>
            <w:r w:rsidRPr="008D1708">
              <w:rPr>
                <w:rFonts w:ascii="Times New Roman" w:hAnsi="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уважно слухає</w:t>
            </w:r>
            <w:r w:rsidRPr="008D1708">
              <w:rPr>
                <w:rFonts w:ascii="Times New Roman" w:hAnsi="Times New Roman"/>
                <w:sz w:val="28"/>
                <w:szCs w:val="28"/>
                <w:lang w:val="uk-UA"/>
              </w:rPr>
              <w:t xml:space="preserve"> співрозмовника й </w:t>
            </w:r>
            <w:r w:rsidRPr="008D1708">
              <w:rPr>
                <w:rFonts w:ascii="Times New Roman" w:hAnsi="Times New Roman"/>
                <w:i/>
                <w:sz w:val="28"/>
                <w:szCs w:val="28"/>
                <w:lang w:val="uk-UA"/>
              </w:rPr>
              <w:t>адекватно відповідає</w:t>
            </w:r>
            <w:r w:rsidRPr="008D1708">
              <w:rPr>
                <w:rFonts w:ascii="Times New Roman" w:hAnsi="Times New Roman"/>
                <w:sz w:val="28"/>
                <w:szCs w:val="28"/>
                <w:lang w:val="uk-UA"/>
              </w:rPr>
              <w:t xml:space="preserve"> на його запитання;</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користується</w:t>
            </w:r>
            <w:r w:rsidRPr="008D1708">
              <w:rPr>
                <w:rFonts w:ascii="Times New Roman" w:hAnsi="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дотримується</w:t>
            </w:r>
            <w:r w:rsidRPr="008D1708">
              <w:rPr>
                <w:rFonts w:ascii="Times New Roman" w:hAnsi="Times New Roman"/>
                <w:sz w:val="28"/>
                <w:szCs w:val="28"/>
                <w:lang w:val="uk-UA"/>
              </w:rPr>
              <w:t xml:space="preserve"> правил спілкування з людьми різного віку;</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використовує</w:t>
            </w:r>
            <w:r w:rsidRPr="008D1708">
              <w:rPr>
                <w:rFonts w:ascii="Times New Roman" w:hAnsi="Times New Roman"/>
                <w:sz w:val="28"/>
                <w:szCs w:val="28"/>
                <w:lang w:val="uk-UA"/>
              </w:rPr>
              <w:t xml:space="preserve"> відповідно до ситуації спілкування несловесні засоби (жести, міміка тощо);</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регулює</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дихання,</w:t>
            </w:r>
            <w:r w:rsidRPr="008D1708">
              <w:rPr>
                <w:rFonts w:ascii="Times New Roman" w:hAnsi="Times New Roman"/>
                <w:b/>
                <w:sz w:val="28"/>
                <w:szCs w:val="28"/>
                <w:lang w:val="uk-UA"/>
              </w:rPr>
              <w:t xml:space="preserve"> </w:t>
            </w:r>
            <w:r w:rsidRPr="008D1708">
              <w:rPr>
                <w:rFonts w:ascii="Times New Roman" w:hAnsi="Times New Roman"/>
                <w:sz w:val="28"/>
                <w:szCs w:val="28"/>
                <w:lang w:val="uk-UA"/>
              </w:rPr>
              <w:t>силу голосу і темп мовлення у процесі спілкування;</w:t>
            </w:r>
          </w:p>
          <w:p w:rsidR="0063526D" w:rsidRPr="008D1708" w:rsidRDefault="0063526D" w:rsidP="0063526D">
            <w:pPr>
              <w:spacing w:after="0" w:line="240" w:lineRule="auto"/>
              <w:jc w:val="both"/>
              <w:rPr>
                <w:rFonts w:ascii="Times New Roman" w:hAnsi="Times New Roman"/>
                <w:i/>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повторює</w:t>
            </w:r>
            <w:r w:rsidRPr="008D1708">
              <w:rPr>
                <w:rFonts w:ascii="Times New Roman" w:hAnsi="Times New Roman"/>
                <w:b/>
                <w:sz w:val="28"/>
                <w:szCs w:val="28"/>
                <w:lang w:val="uk-UA"/>
              </w:rPr>
              <w:t xml:space="preserve"> </w:t>
            </w:r>
            <w:r w:rsidRPr="008D1708">
              <w:rPr>
                <w:rFonts w:ascii="Times New Roman" w:hAnsi="Times New Roman"/>
                <w:sz w:val="28"/>
                <w:szCs w:val="28"/>
                <w:lang w:val="uk-UA"/>
              </w:rPr>
              <w:t>услід за вчителем</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переказує</w:t>
            </w:r>
            <w:r w:rsidRPr="008D1708">
              <w:rPr>
                <w:rFonts w:ascii="Times New Roman" w:hAnsi="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63526D" w:rsidRPr="008D1708" w:rsidRDefault="0063526D" w:rsidP="0063526D">
            <w:pPr>
              <w:spacing w:after="0" w:line="240" w:lineRule="auto"/>
              <w:jc w:val="both"/>
              <w:rPr>
                <w:rFonts w:ascii="Times New Roman" w:hAnsi="Times New Roman"/>
                <w:b/>
                <w:sz w:val="28"/>
                <w:szCs w:val="28"/>
                <w:lang w:val="uk-UA"/>
              </w:rPr>
            </w:pPr>
            <w:r w:rsidRPr="008D1708">
              <w:rPr>
                <w:rFonts w:ascii="Times New Roman" w:hAnsi="Times New Roman"/>
                <w:i/>
                <w:sz w:val="28"/>
                <w:szCs w:val="28"/>
                <w:lang w:val="uk-UA"/>
              </w:rPr>
              <w:t>самостійно будує</w:t>
            </w:r>
            <w:r w:rsidRPr="008D1708">
              <w:rPr>
                <w:rFonts w:ascii="Times New Roman" w:hAnsi="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lastRenderedPageBreak/>
              <w:t>Сприймання усної інформації.</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Аналіз та інтерпретація (розкриття змісту) почутого.</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Оцінювання усної інформації.</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Практичне оволодіння діалогічною формою </w:t>
            </w:r>
            <w:r w:rsidRPr="008D1708">
              <w:rPr>
                <w:rFonts w:ascii="Times New Roman" w:hAnsi="Times New Roman"/>
                <w:sz w:val="28"/>
                <w:szCs w:val="28"/>
                <w:lang w:val="uk-UA"/>
              </w:rPr>
              <w:lastRenderedPageBreak/>
              <w:t>мовлення, етикетними нормами культури спілкування.</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Створення усних монологічних висловлень</w:t>
            </w:r>
          </w:p>
          <w:p w:rsidR="0063526D" w:rsidRPr="008D1708" w:rsidRDefault="0063526D" w:rsidP="0063526D">
            <w:pPr>
              <w:spacing w:after="0" w:line="240" w:lineRule="auto"/>
              <w:jc w:val="both"/>
              <w:rPr>
                <w:rFonts w:ascii="Times New Roman" w:hAnsi="Times New Roman"/>
                <w:sz w:val="28"/>
                <w:szCs w:val="28"/>
                <w:lang w:val="uk-UA"/>
              </w:rPr>
            </w:pPr>
          </w:p>
        </w:tc>
      </w:tr>
      <w:tr w:rsidR="0063526D" w:rsidRPr="008D1708" w:rsidTr="00AB4937">
        <w:trPr>
          <w:trHeight w:val="540"/>
        </w:trPr>
        <w:tc>
          <w:tcPr>
            <w:tcW w:w="9180" w:type="dxa"/>
            <w:gridSpan w:val="2"/>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lastRenderedPageBreak/>
              <w:t>Змістова лінія «Читаємо»</w:t>
            </w:r>
          </w:p>
        </w:tc>
      </w:tr>
      <w:tr w:rsidR="0063526D" w:rsidRPr="008D1708" w:rsidTr="00AB4937">
        <w:trPr>
          <w:trHeight w:val="556"/>
        </w:trPr>
        <w:tc>
          <w:tcPr>
            <w:tcW w:w="576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читає вголос</w:t>
            </w:r>
            <w:r w:rsidRPr="008D1708">
              <w:rPr>
                <w:rFonts w:ascii="Times New Roman" w:hAnsi="Times New Roman"/>
                <w:sz w:val="28"/>
                <w:szCs w:val="28"/>
                <w:lang w:val="uk-UA"/>
              </w:rPr>
              <w:t xml:space="preserve"> доступні тексти переважно цілими словами (окремі слова ускладненої структури – складами);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виявляє</w:t>
            </w:r>
            <w:r w:rsidRPr="008D1708">
              <w:rPr>
                <w:rFonts w:ascii="Times New Roman" w:hAnsi="Times New Roman"/>
                <w:sz w:val="28"/>
                <w:szCs w:val="28"/>
                <w:lang w:val="uk-UA"/>
              </w:rPr>
              <w:t xml:space="preserve">  у процесі читання </w:t>
            </w:r>
            <w:r w:rsidRPr="008D1708">
              <w:rPr>
                <w:rFonts w:ascii="Times New Roman" w:hAnsi="Times New Roman"/>
                <w:i/>
                <w:sz w:val="28"/>
                <w:szCs w:val="28"/>
                <w:lang w:val="uk-UA"/>
              </w:rPr>
              <w:t xml:space="preserve">розуміння </w:t>
            </w:r>
            <w:r w:rsidRPr="008D1708">
              <w:rPr>
                <w:rFonts w:ascii="Times New Roman" w:hAnsi="Times New Roman"/>
                <w:sz w:val="28"/>
                <w:szCs w:val="28"/>
                <w:lang w:val="uk-UA"/>
              </w:rPr>
              <w:t xml:space="preserve">значень більшості слів, </w:t>
            </w:r>
            <w:r w:rsidRPr="008D1708">
              <w:rPr>
                <w:rFonts w:ascii="Times New Roman" w:hAnsi="Times New Roman"/>
                <w:i/>
                <w:sz w:val="28"/>
                <w:szCs w:val="28"/>
                <w:lang w:val="uk-UA"/>
              </w:rPr>
              <w:t>звертає увагу</w:t>
            </w:r>
            <w:r w:rsidRPr="008D1708">
              <w:rPr>
                <w:rFonts w:ascii="Times New Roman" w:hAnsi="Times New Roman"/>
                <w:sz w:val="28"/>
                <w:szCs w:val="28"/>
                <w:lang w:val="uk-UA"/>
              </w:rPr>
              <w:t xml:space="preserve"> на незнайомі слова, запитує у дорослих їх значення;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правильно інтонує</w:t>
            </w:r>
            <w:r w:rsidRPr="008D1708">
              <w:rPr>
                <w:rFonts w:ascii="Times New Roman" w:hAnsi="Times New Roman"/>
                <w:sz w:val="28"/>
                <w:szCs w:val="28"/>
                <w:lang w:val="uk-UA"/>
              </w:rPr>
              <w:t xml:space="preserve"> речення, у кінці яких стоять різні розділові знаки (після попередньої підготовки);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читає і  називає</w:t>
            </w:r>
            <w:r w:rsidRPr="008D1708">
              <w:rPr>
                <w:rFonts w:ascii="Times New Roman" w:hAnsi="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63526D" w:rsidRPr="008D1708" w:rsidRDefault="0063526D" w:rsidP="0063526D">
            <w:pPr>
              <w:spacing w:after="0" w:line="240" w:lineRule="auto"/>
              <w:rPr>
                <w:rFonts w:ascii="Times New Roman" w:hAnsi="Times New Roman"/>
                <w:i/>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виділяє</w:t>
            </w:r>
            <w:r w:rsidRPr="008D1708">
              <w:rPr>
                <w:rFonts w:ascii="Times New Roman" w:hAnsi="Times New Roman"/>
                <w:sz w:val="28"/>
                <w:szCs w:val="28"/>
                <w:lang w:val="uk-UA"/>
              </w:rPr>
              <w:t xml:space="preserve"> в структурі тексту заголовок;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зв’язок заголовка та ілюстрацій зі змістом твору (у прозорих випадках);</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виявляє розуміння</w:t>
            </w:r>
            <w:r w:rsidRPr="008D1708">
              <w:rPr>
                <w:rFonts w:ascii="Times New Roman" w:hAnsi="Times New Roman"/>
                <w:sz w:val="28"/>
                <w:szCs w:val="28"/>
                <w:lang w:val="uk-UA"/>
              </w:rPr>
              <w:t xml:space="preserve"> фактичного змісту  невеликих за обсягом і нескладних текстів:  </w:t>
            </w: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яка подія відбулася, </w:t>
            </w:r>
            <w:r w:rsidRPr="008D1708">
              <w:rPr>
                <w:rFonts w:ascii="Times New Roman" w:hAnsi="Times New Roman"/>
                <w:i/>
                <w:sz w:val="28"/>
                <w:szCs w:val="28"/>
                <w:lang w:val="uk-UA"/>
              </w:rPr>
              <w:t xml:space="preserve">називає </w:t>
            </w:r>
            <w:r w:rsidRPr="008D1708">
              <w:rPr>
                <w:rFonts w:ascii="Times New Roman" w:hAnsi="Times New Roman"/>
                <w:sz w:val="28"/>
                <w:szCs w:val="28"/>
                <w:lang w:val="uk-UA"/>
              </w:rPr>
              <w:t>персонажів твору,</w:t>
            </w:r>
            <w:r w:rsidRPr="008D1708">
              <w:rPr>
                <w:rFonts w:ascii="Times New Roman" w:hAnsi="Times New Roman"/>
                <w:i/>
                <w:sz w:val="28"/>
                <w:szCs w:val="28"/>
                <w:lang w:val="uk-UA"/>
              </w:rPr>
              <w:t xml:space="preserve"> відповідає на запитання</w:t>
            </w:r>
            <w:r w:rsidRPr="008D1708">
              <w:rPr>
                <w:rFonts w:ascii="Times New Roman" w:hAnsi="Times New Roman"/>
                <w:sz w:val="28"/>
                <w:szCs w:val="28"/>
                <w:lang w:val="uk-UA"/>
              </w:rPr>
              <w:t xml:space="preserve">  за змістом прочитаного;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пояснює, </w:t>
            </w:r>
            <w:r w:rsidRPr="008D1708">
              <w:rPr>
                <w:rFonts w:ascii="Times New Roman" w:hAnsi="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переказує</w:t>
            </w:r>
            <w:r w:rsidRPr="008D1708">
              <w:rPr>
                <w:rFonts w:ascii="Times New Roman" w:hAnsi="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висловлює власне ставлення</w:t>
            </w:r>
            <w:r w:rsidRPr="008D1708">
              <w:rPr>
                <w:rFonts w:ascii="Times New Roman" w:hAnsi="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читає по ролях</w:t>
            </w:r>
            <w:r w:rsidRPr="008D1708">
              <w:rPr>
                <w:rFonts w:ascii="Times New Roman" w:hAnsi="Times New Roman"/>
                <w:sz w:val="28"/>
                <w:szCs w:val="28"/>
                <w:lang w:val="uk-UA"/>
              </w:rPr>
              <w:t xml:space="preserve"> діалоги з казок, оповідань, віршів (після попередньої підготовки);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розрізняє</w:t>
            </w:r>
            <w:r w:rsidRPr="008D1708">
              <w:rPr>
                <w:rFonts w:ascii="Times New Roman" w:hAnsi="Times New Roman"/>
                <w:sz w:val="28"/>
                <w:szCs w:val="28"/>
                <w:lang w:val="uk-UA"/>
              </w:rPr>
              <w:t xml:space="preserve">  вербальну і візуальну інформації  в тексті;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знаходить </w:t>
            </w:r>
            <w:r w:rsidRPr="008D1708">
              <w:rPr>
                <w:rFonts w:ascii="Times New Roman" w:hAnsi="Times New Roman"/>
                <w:sz w:val="28"/>
                <w:szCs w:val="28"/>
                <w:lang w:val="uk-UA"/>
              </w:rPr>
              <w:t>за завданням учителя потрібну візуальну інформацію в дитячій книжці, дитячому журналі, пояснює її зміст;</w:t>
            </w:r>
          </w:p>
          <w:p w:rsidR="0063526D" w:rsidRDefault="0063526D" w:rsidP="0063526D">
            <w:pPr>
              <w:spacing w:after="0" w:line="240" w:lineRule="auto"/>
              <w:rPr>
                <w:rFonts w:ascii="Times New Roman" w:hAnsi="Times New Roman"/>
                <w:i/>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знаходить і називає  </w:t>
            </w:r>
            <w:r w:rsidRPr="008D1708">
              <w:rPr>
                <w:rFonts w:ascii="Times New Roman" w:hAnsi="Times New Roman"/>
                <w:sz w:val="28"/>
                <w:szCs w:val="28"/>
                <w:lang w:val="uk-UA"/>
              </w:rPr>
              <w:t xml:space="preserve">елементи дитячої книжки (прізвище автора, заголовок, ілюстрації), спираючись на них, </w:t>
            </w:r>
            <w:r w:rsidRPr="008D1708">
              <w:rPr>
                <w:rFonts w:ascii="Times New Roman" w:hAnsi="Times New Roman"/>
                <w:i/>
                <w:sz w:val="28"/>
                <w:szCs w:val="28"/>
                <w:lang w:val="uk-UA"/>
              </w:rPr>
              <w:t>висловлює</w:t>
            </w:r>
            <w:r w:rsidRPr="008D1708">
              <w:rPr>
                <w:rFonts w:ascii="Times New Roman" w:hAnsi="Times New Roman"/>
                <w:sz w:val="28"/>
                <w:szCs w:val="28"/>
                <w:lang w:val="uk-UA"/>
              </w:rPr>
              <w:t xml:space="preserve"> здогад, про що може розповідатися в книжці (творі);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розрізняє </w:t>
            </w:r>
            <w:r w:rsidRPr="008D1708">
              <w:rPr>
                <w:rFonts w:ascii="Times New Roman" w:hAnsi="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дотримується правил</w:t>
            </w:r>
            <w:r w:rsidRPr="008D1708">
              <w:rPr>
                <w:rFonts w:ascii="Times New Roman" w:hAnsi="Times New Roman"/>
                <w:sz w:val="28"/>
                <w:szCs w:val="28"/>
                <w:lang w:val="uk-UA"/>
              </w:rPr>
              <w:t xml:space="preserve">  збереження книжки та гігієни читання (під керівництвом дорослого);</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свої читацькі вподобання (яким темам надає перевагу);</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відповідає </w:t>
            </w:r>
            <w:r w:rsidRPr="008D1708">
              <w:rPr>
                <w:rFonts w:ascii="Times New Roman" w:hAnsi="Times New Roman"/>
                <w:sz w:val="28"/>
                <w:szCs w:val="28"/>
                <w:lang w:val="uk-UA"/>
              </w:rPr>
              <w:t>на запитання, про що (про кого) любить читати;</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називає</w:t>
            </w:r>
            <w:r w:rsidRPr="008D1708">
              <w:rPr>
                <w:rFonts w:ascii="Times New Roman" w:hAnsi="Times New Roman"/>
                <w:sz w:val="28"/>
                <w:szCs w:val="28"/>
                <w:lang w:val="uk-UA"/>
              </w:rPr>
              <w:t xml:space="preserve"> своїх улюблених літературних  героїв </w:t>
            </w:r>
          </w:p>
          <w:p w:rsidR="0063526D" w:rsidRPr="008D1708" w:rsidRDefault="0063526D" w:rsidP="0063526D">
            <w:pPr>
              <w:spacing w:after="0" w:line="240" w:lineRule="auto"/>
              <w:jc w:val="both"/>
              <w:rPr>
                <w:rFonts w:ascii="Times New Roman" w:hAnsi="Times New Roman"/>
                <w:sz w:val="28"/>
                <w:szCs w:val="28"/>
                <w:lang w:val="uk-UA"/>
              </w:rPr>
            </w:pPr>
          </w:p>
        </w:tc>
        <w:tc>
          <w:tcPr>
            <w:tcW w:w="3420" w:type="dxa"/>
          </w:tcPr>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lastRenderedPageBreak/>
              <w:t>Формування і розвиток навички читання.</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Сприймання і практичне розрізнення художніх текстів.</w:t>
            </w: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Аналіз та інтерпретація змісту тексту.</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Формування рефлексивного досвіду за змістом прочитаного.</w:t>
            </w: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Ознайомлення з різними джерелами та видами інформації.</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sz w:val="28"/>
                <w:szCs w:val="28"/>
                <w:lang w:val="uk-UA"/>
              </w:rPr>
              <w:t>Робота з дитячою книжкою.</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lastRenderedPageBreak/>
              <w:t>Орієнтовний зміст літературного матеріалу:</w:t>
            </w:r>
          </w:p>
          <w:p w:rsidR="0063526D" w:rsidRPr="008D1708" w:rsidRDefault="0063526D" w:rsidP="0063526D">
            <w:pPr>
              <w:spacing w:after="0" w:line="240" w:lineRule="auto"/>
              <w:rPr>
                <w:rFonts w:ascii="Times New Roman" w:hAnsi="Times New Roman"/>
                <w:i/>
                <w:sz w:val="28"/>
                <w:szCs w:val="28"/>
                <w:lang w:val="uk-UA"/>
              </w:rPr>
            </w:pPr>
            <w:r w:rsidRPr="008D1708">
              <w:rPr>
                <w:rFonts w:ascii="Times New Roman" w:hAnsi="Times New Roman"/>
                <w:i/>
                <w:sz w:val="28"/>
                <w:szCs w:val="28"/>
                <w:lang w:val="uk-UA"/>
              </w:rPr>
              <w:t>дитяча література в авторській, жанрово-тематичній різноманітності: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 твори усної народної творчості (казки, лічилки, загадки, скоромовки, пісеньки та ін.),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науково-художні дитячі тексти;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дитяча періодика;</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теми дитячого читання:</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63526D" w:rsidRPr="008D1708" w:rsidTr="00AB4937">
        <w:trPr>
          <w:trHeight w:val="555"/>
        </w:trPr>
        <w:tc>
          <w:tcPr>
            <w:tcW w:w="9180" w:type="dxa"/>
            <w:gridSpan w:val="2"/>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lastRenderedPageBreak/>
              <w:t>Змістова лінія «Взаємодіємо письмово»</w:t>
            </w:r>
          </w:p>
        </w:tc>
      </w:tr>
      <w:tr w:rsidR="0063526D" w:rsidRPr="008D1708" w:rsidTr="00AB4937">
        <w:trPr>
          <w:trHeight w:val="1320"/>
        </w:trPr>
        <w:tc>
          <w:tcPr>
            <w:tcW w:w="576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називає і </w:t>
            </w:r>
            <w:proofErr w:type="spellStart"/>
            <w:r w:rsidRPr="008D1708">
              <w:rPr>
                <w:rFonts w:ascii="Times New Roman" w:hAnsi="Times New Roman"/>
                <w:i/>
                <w:sz w:val="28"/>
                <w:szCs w:val="28"/>
                <w:lang w:val="uk-UA"/>
              </w:rPr>
              <w:t>розбірливо</w:t>
            </w:r>
            <w:proofErr w:type="spellEnd"/>
            <w:r w:rsidRPr="008D1708">
              <w:rPr>
                <w:rFonts w:ascii="Times New Roman" w:hAnsi="Times New Roman"/>
                <w:i/>
                <w:sz w:val="28"/>
                <w:szCs w:val="28"/>
                <w:lang w:val="uk-UA"/>
              </w:rPr>
              <w:t xml:space="preserve"> пише</w:t>
            </w:r>
            <w:r w:rsidRPr="008D1708">
              <w:rPr>
                <w:rFonts w:ascii="Times New Roman" w:hAnsi="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розрізняє </w:t>
            </w:r>
            <w:r w:rsidRPr="008D1708">
              <w:rPr>
                <w:rFonts w:ascii="Times New Roman" w:hAnsi="Times New Roman"/>
                <w:sz w:val="28"/>
                <w:szCs w:val="28"/>
                <w:lang w:val="uk-UA"/>
              </w:rPr>
              <w:t>друковане і рукописне письмо;</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списує </w:t>
            </w:r>
            <w:r w:rsidRPr="008D1708">
              <w:rPr>
                <w:rFonts w:ascii="Times New Roman" w:hAnsi="Times New Roman"/>
                <w:sz w:val="28"/>
                <w:szCs w:val="28"/>
                <w:lang w:val="uk-UA"/>
              </w:rPr>
              <w:t>слова і речення з друкованого і рукописного тексту;</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пише </w:t>
            </w:r>
            <w:r w:rsidRPr="008D1708">
              <w:rPr>
                <w:rFonts w:ascii="Times New Roman" w:hAnsi="Times New Roman"/>
                <w:sz w:val="28"/>
                <w:szCs w:val="28"/>
                <w:lang w:val="uk-UA"/>
              </w:rPr>
              <w:t>під диктування слова, речення з 3-4 слів;</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добирає й записує</w:t>
            </w:r>
            <w:r w:rsidRPr="008D1708">
              <w:rPr>
                <w:rFonts w:ascii="Times New Roman" w:hAnsi="Times New Roman"/>
                <w:sz w:val="28"/>
                <w:szCs w:val="28"/>
                <w:lang w:val="uk-UA"/>
              </w:rPr>
              <w:t xml:space="preserve"> назву малюнка, заголовок до тексту (з допомогою вчителя);</w:t>
            </w:r>
          </w:p>
          <w:p w:rsidR="0063526D" w:rsidRPr="008D1708" w:rsidRDefault="0063526D" w:rsidP="0063526D">
            <w:pPr>
              <w:tabs>
                <w:tab w:val="left" w:pos="1260"/>
              </w:tabs>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складає й записує </w:t>
            </w:r>
            <w:r w:rsidRPr="008D1708">
              <w:rPr>
                <w:rFonts w:ascii="Times New Roman" w:hAnsi="Times New Roman"/>
                <w:sz w:val="28"/>
                <w:szCs w:val="28"/>
                <w:lang w:val="uk-UA"/>
              </w:rPr>
              <w:t>речення за ілюстрацією, життєвою ситуацією (самостійно та з допомогою вчителя);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lastRenderedPageBreak/>
              <w:t xml:space="preserve">дотримується </w:t>
            </w:r>
            <w:r w:rsidRPr="008D1708">
              <w:rPr>
                <w:rFonts w:ascii="Times New Roman" w:hAnsi="Times New Roman"/>
                <w:sz w:val="28"/>
                <w:szCs w:val="28"/>
                <w:lang w:val="uk-UA"/>
              </w:rPr>
              <w:t>культури оформлення письмових робіт;</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перевіряє </w:t>
            </w:r>
            <w:r w:rsidRPr="008D1708">
              <w:rPr>
                <w:rFonts w:ascii="Times New Roman" w:hAnsi="Times New Roman"/>
                <w:sz w:val="28"/>
                <w:szCs w:val="28"/>
                <w:lang w:val="uk-UA"/>
              </w:rPr>
              <w:t>написане;</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виявляє і виправляє </w:t>
            </w:r>
            <w:r w:rsidRPr="008D1708">
              <w:rPr>
                <w:rFonts w:ascii="Times New Roman" w:hAnsi="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sz w:val="28"/>
                <w:szCs w:val="28"/>
                <w:lang w:val="uk-UA"/>
              </w:rPr>
              <w:tab/>
            </w:r>
          </w:p>
        </w:tc>
        <w:tc>
          <w:tcPr>
            <w:tcW w:w="342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lastRenderedPageBreak/>
              <w:t>Формування і розвиток навички письма.</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ind w:firstLine="708"/>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Створення власних письмових висловлень.</w:t>
            </w: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Перевірка письмових робіт</w:t>
            </w:r>
          </w:p>
        </w:tc>
      </w:tr>
      <w:tr w:rsidR="0063526D" w:rsidRPr="008D1708" w:rsidTr="00AB4937">
        <w:trPr>
          <w:trHeight w:val="540"/>
        </w:trPr>
        <w:tc>
          <w:tcPr>
            <w:tcW w:w="9180" w:type="dxa"/>
            <w:gridSpan w:val="2"/>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lastRenderedPageBreak/>
              <w:t>Змістова лінія «Досліджуємо медіа»</w:t>
            </w:r>
          </w:p>
        </w:tc>
      </w:tr>
      <w:tr w:rsidR="0063526D" w:rsidRPr="008D1708" w:rsidTr="00AB4937">
        <w:trPr>
          <w:trHeight w:val="1155"/>
        </w:trPr>
        <w:tc>
          <w:tcPr>
            <w:tcW w:w="576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сприймає </w:t>
            </w:r>
            <w:r w:rsidRPr="008D1708">
              <w:rPr>
                <w:rFonts w:ascii="Times New Roman" w:hAnsi="Times New Roman"/>
                <w:sz w:val="28"/>
                <w:szCs w:val="28"/>
                <w:lang w:val="uk-UA"/>
              </w:rPr>
              <w:t xml:space="preserve">зміст і форму простих </w:t>
            </w:r>
            <w:proofErr w:type="spellStart"/>
            <w:r w:rsidRPr="008D1708">
              <w:rPr>
                <w:rFonts w:ascii="Times New Roman" w:hAnsi="Times New Roman"/>
                <w:sz w:val="28"/>
                <w:szCs w:val="28"/>
                <w:lang w:val="uk-UA"/>
              </w:rPr>
              <w:t>медіапродуктів</w:t>
            </w:r>
            <w:proofErr w:type="spellEnd"/>
            <w:r w:rsidRPr="008D1708">
              <w:rPr>
                <w:rFonts w:ascii="Times New Roman" w:hAnsi="Times New Roman"/>
                <w:sz w:val="28"/>
                <w:szCs w:val="28"/>
                <w:lang w:val="uk-UA"/>
              </w:rPr>
              <w:t xml:space="preserve"> (малюнки, світлини, комікси, дитячі журнали, мультфільми тощо), бере участь в їх обговоренні;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бере участь </w:t>
            </w:r>
            <w:r w:rsidRPr="008D1708">
              <w:rPr>
                <w:rFonts w:ascii="Times New Roman" w:hAnsi="Times New Roman"/>
                <w:sz w:val="28"/>
                <w:szCs w:val="28"/>
                <w:lang w:val="uk-UA"/>
              </w:rPr>
              <w:t xml:space="preserve">в обговоренні змісту і форми </w:t>
            </w:r>
            <w:proofErr w:type="spellStart"/>
            <w:r w:rsidRPr="008D1708">
              <w:rPr>
                <w:rFonts w:ascii="Times New Roman" w:hAnsi="Times New Roman"/>
                <w:sz w:val="28"/>
                <w:szCs w:val="28"/>
                <w:lang w:val="uk-UA"/>
              </w:rPr>
              <w:t>медіапродуктів</w:t>
            </w:r>
            <w:proofErr w:type="spellEnd"/>
            <w:r w:rsidRPr="008D1708">
              <w:rPr>
                <w:rFonts w:ascii="Times New Roman" w:hAnsi="Times New Roman"/>
                <w:sz w:val="28"/>
                <w:szCs w:val="28"/>
                <w:lang w:val="uk-UA"/>
              </w:rPr>
              <w:t>;</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розповідає </w:t>
            </w:r>
            <w:r w:rsidRPr="008D1708">
              <w:rPr>
                <w:rFonts w:ascii="Times New Roman" w:hAnsi="Times New Roman"/>
                <w:sz w:val="28"/>
                <w:szCs w:val="28"/>
                <w:lang w:val="uk-UA"/>
              </w:rPr>
              <w:t xml:space="preserve">про свої враження від прослуханих / переглянутих </w:t>
            </w:r>
            <w:proofErr w:type="spellStart"/>
            <w:r w:rsidRPr="008D1708">
              <w:rPr>
                <w:rFonts w:ascii="Times New Roman" w:hAnsi="Times New Roman"/>
                <w:sz w:val="28"/>
                <w:szCs w:val="28"/>
                <w:lang w:val="uk-UA"/>
              </w:rPr>
              <w:t>медіапродуктів</w:t>
            </w:r>
            <w:proofErr w:type="spellEnd"/>
          </w:p>
        </w:tc>
        <w:tc>
          <w:tcPr>
            <w:tcW w:w="342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Робота з </w:t>
            </w:r>
            <w:proofErr w:type="spellStart"/>
            <w:r w:rsidRPr="008D1708">
              <w:rPr>
                <w:rFonts w:ascii="Times New Roman" w:hAnsi="Times New Roman"/>
                <w:sz w:val="28"/>
                <w:szCs w:val="28"/>
                <w:lang w:val="uk-UA"/>
              </w:rPr>
              <w:t>медіапродукцією</w:t>
            </w:r>
            <w:proofErr w:type="spellEnd"/>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p>
        </w:tc>
      </w:tr>
      <w:tr w:rsidR="0063526D" w:rsidRPr="008D1708" w:rsidTr="00AB4937">
        <w:trPr>
          <w:trHeight w:val="570"/>
        </w:trPr>
        <w:tc>
          <w:tcPr>
            <w:tcW w:w="9180" w:type="dxa"/>
            <w:gridSpan w:val="2"/>
          </w:tcPr>
          <w:p w:rsidR="0063526D" w:rsidRPr="008D1708" w:rsidRDefault="0063526D" w:rsidP="0063526D">
            <w:pPr>
              <w:spacing w:after="0" w:line="240" w:lineRule="auto"/>
              <w:jc w:val="center"/>
              <w:rPr>
                <w:rFonts w:ascii="Times New Roman" w:hAnsi="Times New Roman"/>
                <w:sz w:val="28"/>
                <w:szCs w:val="28"/>
                <w:lang w:val="uk-UA"/>
              </w:rPr>
            </w:pPr>
            <w:r w:rsidRPr="008D1708">
              <w:rPr>
                <w:rFonts w:ascii="Times New Roman" w:hAnsi="Times New Roman"/>
                <w:b/>
                <w:sz w:val="28"/>
                <w:szCs w:val="28"/>
                <w:lang w:val="uk-UA"/>
              </w:rPr>
              <w:t xml:space="preserve">Змістова лінія «Досліджуємо </w:t>
            </w:r>
            <w:proofErr w:type="spellStart"/>
            <w:r w:rsidRPr="008D1708">
              <w:rPr>
                <w:rFonts w:ascii="Times New Roman" w:hAnsi="Times New Roman"/>
                <w:b/>
                <w:sz w:val="28"/>
                <w:szCs w:val="28"/>
                <w:lang w:val="uk-UA"/>
              </w:rPr>
              <w:t>мовні</w:t>
            </w:r>
            <w:proofErr w:type="spellEnd"/>
            <w:r w:rsidRPr="008D1708">
              <w:rPr>
                <w:rFonts w:ascii="Times New Roman" w:hAnsi="Times New Roman"/>
                <w:b/>
                <w:sz w:val="28"/>
                <w:szCs w:val="28"/>
                <w:lang w:val="uk-UA"/>
              </w:rPr>
              <w:t xml:space="preserve"> явища»</w:t>
            </w:r>
          </w:p>
        </w:tc>
      </w:tr>
      <w:tr w:rsidR="0063526D" w:rsidRPr="008D1708" w:rsidTr="00AB4937">
        <w:trPr>
          <w:trHeight w:val="915"/>
        </w:trPr>
        <w:tc>
          <w:tcPr>
            <w:tcW w:w="576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 xml:space="preserve">про </w:t>
            </w:r>
            <w:proofErr w:type="spellStart"/>
            <w:r w:rsidRPr="008D1708">
              <w:rPr>
                <w:rFonts w:ascii="Times New Roman" w:hAnsi="Times New Roman"/>
                <w:sz w:val="28"/>
                <w:szCs w:val="28"/>
                <w:lang w:val="uk-UA"/>
              </w:rPr>
              <w:t>мовні</w:t>
            </w:r>
            <w:proofErr w:type="spellEnd"/>
            <w:r w:rsidRPr="008D1708">
              <w:rPr>
                <w:rFonts w:ascii="Times New Roman" w:hAnsi="Times New Roman"/>
                <w:sz w:val="28"/>
                <w:szCs w:val="28"/>
                <w:lang w:val="uk-UA"/>
              </w:rPr>
              <w:t xml:space="preserve"> звуки;</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розрізняє</w:t>
            </w:r>
            <w:r w:rsidRPr="008D1708">
              <w:rPr>
                <w:rFonts w:ascii="Times New Roman" w:hAnsi="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u w:val="single"/>
                <w:lang w:val="uk-UA"/>
              </w:rPr>
            </w:pPr>
            <w:r w:rsidRPr="008D1708">
              <w:rPr>
                <w:rFonts w:ascii="Times New Roman" w:hAnsi="Times New Roman"/>
                <w:i/>
                <w:sz w:val="28"/>
                <w:szCs w:val="28"/>
                <w:lang w:val="uk-UA"/>
              </w:rPr>
              <w:t>правильно вимовляє</w:t>
            </w:r>
            <w:r w:rsidRPr="008D1708">
              <w:rPr>
                <w:rFonts w:ascii="Times New Roman" w:hAnsi="Times New Roman"/>
                <w:sz w:val="28"/>
                <w:szCs w:val="28"/>
                <w:lang w:val="uk-UA"/>
              </w:rPr>
              <w:t xml:space="preserve"> тверді й м’які, дзвінкі й глухі приголосні звуки</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відтворює</w:t>
            </w:r>
            <w:r w:rsidRPr="008D1708">
              <w:rPr>
                <w:rFonts w:ascii="Times New Roman" w:hAnsi="Times New Roman"/>
                <w:sz w:val="28"/>
                <w:szCs w:val="28"/>
                <w:lang w:val="uk-UA"/>
              </w:rPr>
              <w:t xml:space="preserve"> ланцюжок звуків у почутому слові (без явищ асиміляції)</w:t>
            </w:r>
            <w:r w:rsidRPr="008D1708">
              <w:rPr>
                <w:rFonts w:ascii="Times New Roman" w:hAnsi="Times New Roman"/>
                <w:sz w:val="28"/>
                <w:szCs w:val="28"/>
                <w:lang w:val="uk-UA"/>
              </w:rPr>
              <w:sym w:font="Symbol" w:char="F03B"/>
            </w:r>
            <w:r w:rsidRPr="008D1708">
              <w:rPr>
                <w:rFonts w:ascii="Times New Roman" w:hAnsi="Times New Roman"/>
                <w:sz w:val="28"/>
                <w:szCs w:val="28"/>
                <w:lang w:val="uk-UA"/>
              </w:rPr>
              <w:t xml:space="preserve"> </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зміну значення слова в результаті заміни одного зі звуків</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 xml:space="preserve">про букви, </w:t>
            </w:r>
            <w:r w:rsidRPr="008D1708">
              <w:rPr>
                <w:rFonts w:ascii="Times New Roman" w:hAnsi="Times New Roman"/>
                <w:i/>
                <w:sz w:val="28"/>
                <w:szCs w:val="28"/>
                <w:lang w:val="uk-UA"/>
              </w:rPr>
              <w:t>розрізняє</w:t>
            </w:r>
            <w:r w:rsidRPr="008D1708">
              <w:rPr>
                <w:rFonts w:ascii="Times New Roman" w:hAnsi="Times New Roman"/>
                <w:sz w:val="28"/>
                <w:szCs w:val="28"/>
                <w:lang w:val="uk-UA"/>
              </w:rPr>
              <w:t xml:space="preserve"> звуки і букви;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позначає</w:t>
            </w:r>
            <w:r w:rsidRPr="008D1708">
              <w:rPr>
                <w:rFonts w:ascii="Times New Roman" w:hAnsi="Times New Roman"/>
                <w:sz w:val="28"/>
                <w:szCs w:val="28"/>
                <w:lang w:val="uk-UA"/>
              </w:rPr>
              <w:t xml:space="preserve"> </w:t>
            </w:r>
            <w:proofErr w:type="spellStart"/>
            <w:r w:rsidRPr="008D1708">
              <w:rPr>
                <w:rFonts w:ascii="Times New Roman" w:hAnsi="Times New Roman"/>
                <w:sz w:val="28"/>
                <w:szCs w:val="28"/>
                <w:lang w:val="uk-UA"/>
              </w:rPr>
              <w:t>мовні</w:t>
            </w:r>
            <w:proofErr w:type="spellEnd"/>
            <w:r w:rsidRPr="008D1708">
              <w:rPr>
                <w:rFonts w:ascii="Times New Roman" w:hAnsi="Times New Roman"/>
                <w:sz w:val="28"/>
                <w:szCs w:val="28"/>
                <w:lang w:val="uk-UA"/>
              </w:rPr>
              <w:t xml:space="preserve"> звуки буквами на письмі</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правильно записує</w:t>
            </w:r>
            <w:r w:rsidRPr="008D1708">
              <w:rPr>
                <w:rFonts w:ascii="Times New Roman" w:hAnsi="Times New Roman"/>
                <w:sz w:val="28"/>
                <w:szCs w:val="28"/>
                <w:lang w:val="uk-UA"/>
              </w:rPr>
              <w:t xml:space="preserve"> слова, вимова й написання яких збігаються;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правильно позначає</w:t>
            </w:r>
            <w:r w:rsidRPr="008D1708">
              <w:rPr>
                <w:rFonts w:ascii="Times New Roman" w:hAnsi="Times New Roman"/>
                <w:sz w:val="28"/>
                <w:szCs w:val="28"/>
                <w:lang w:val="uk-UA"/>
              </w:rPr>
              <w:t xml:space="preserve"> на письмі м’якість приголосних звуків;</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відтворює</w:t>
            </w:r>
            <w:r w:rsidRPr="008D1708">
              <w:rPr>
                <w:rFonts w:ascii="Times New Roman" w:hAnsi="Times New Roman"/>
                <w:sz w:val="28"/>
                <w:szCs w:val="28"/>
                <w:lang w:val="uk-UA"/>
              </w:rPr>
              <w:t xml:space="preserve"> алфавітні назви букв;</w:t>
            </w:r>
          </w:p>
          <w:p w:rsidR="0063526D" w:rsidRPr="008D1708" w:rsidRDefault="0063526D" w:rsidP="0063526D">
            <w:pPr>
              <w:spacing w:after="0" w:line="240" w:lineRule="auto"/>
              <w:rPr>
                <w:rFonts w:ascii="Times New Roman" w:hAnsi="Times New Roman"/>
                <w:i/>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 xml:space="preserve">про склад, </w:t>
            </w:r>
            <w:r w:rsidRPr="008D1708">
              <w:rPr>
                <w:rFonts w:ascii="Times New Roman" w:hAnsi="Times New Roman"/>
                <w:i/>
                <w:sz w:val="28"/>
                <w:szCs w:val="28"/>
                <w:lang w:val="uk-UA"/>
              </w:rPr>
              <w:t xml:space="preserve">вимовляє </w:t>
            </w:r>
            <w:r w:rsidRPr="008D1708">
              <w:rPr>
                <w:rFonts w:ascii="Times New Roman" w:hAnsi="Times New Roman"/>
                <w:sz w:val="28"/>
                <w:szCs w:val="28"/>
                <w:lang w:val="uk-UA"/>
              </w:rPr>
              <w:t>слова по складах;</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співвідношення між звуками і буквами у складі, слові</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поділяє на склади</w:t>
            </w:r>
            <w:r w:rsidRPr="008D1708">
              <w:rPr>
                <w:rFonts w:ascii="Times New Roman" w:hAnsi="Times New Roman"/>
                <w:sz w:val="28"/>
                <w:szCs w:val="28"/>
                <w:lang w:val="uk-UA"/>
              </w:rPr>
              <w:t xml:space="preserve"> слова під час переносу їх частин в інший рядок</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b/>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lastRenderedPageBreak/>
              <w:t xml:space="preserve">має уявлення </w:t>
            </w:r>
            <w:r w:rsidRPr="008D1708">
              <w:rPr>
                <w:rFonts w:ascii="Times New Roman" w:hAnsi="Times New Roman"/>
                <w:sz w:val="28"/>
                <w:szCs w:val="28"/>
                <w:lang w:val="uk-UA"/>
              </w:rPr>
              <w:t xml:space="preserve">про наголос, </w:t>
            </w:r>
            <w:r w:rsidRPr="008D1708">
              <w:rPr>
                <w:rFonts w:ascii="Times New Roman" w:hAnsi="Times New Roman"/>
                <w:i/>
                <w:sz w:val="28"/>
                <w:szCs w:val="28"/>
                <w:lang w:val="uk-UA"/>
              </w:rPr>
              <w:t>визначає</w:t>
            </w:r>
            <w:r w:rsidRPr="008D1708">
              <w:rPr>
                <w:rFonts w:ascii="Times New Roman" w:hAnsi="Times New Roman"/>
                <w:sz w:val="28"/>
                <w:szCs w:val="28"/>
                <w:lang w:val="uk-UA"/>
              </w:rPr>
              <w:t xml:space="preserve"> на слух склад, який вимовляється з більшою силою голосу;</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розрізнює </w:t>
            </w:r>
            <w:r w:rsidRPr="008D1708">
              <w:rPr>
                <w:rFonts w:ascii="Times New Roman" w:hAnsi="Times New Roman"/>
                <w:sz w:val="28"/>
                <w:szCs w:val="28"/>
                <w:lang w:val="uk-UA"/>
              </w:rPr>
              <w:t xml:space="preserve">наголошений і ненаголошені склади в слові;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правильно наголошує</w:t>
            </w:r>
            <w:r w:rsidRPr="008D1708">
              <w:rPr>
                <w:rFonts w:ascii="Times New Roman" w:hAnsi="Times New Roman"/>
                <w:sz w:val="28"/>
                <w:szCs w:val="28"/>
                <w:lang w:val="uk-UA"/>
              </w:rPr>
              <w:t xml:space="preserve"> загальновживані слова; </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пояснює</w:t>
            </w:r>
            <w:r w:rsidRPr="008D1708">
              <w:rPr>
                <w:rFonts w:ascii="Times New Roman" w:hAnsi="Times New Roman"/>
                <w:sz w:val="28"/>
                <w:szCs w:val="28"/>
                <w:lang w:val="uk-UA"/>
              </w:rPr>
              <w:t xml:space="preserve"> залежність значення слова від зміни наголосу в ньому (в окремих випадках) </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i/>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про номінативну функцію слова;</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співвідносить</w:t>
            </w:r>
            <w:r w:rsidRPr="008D1708">
              <w:rPr>
                <w:rFonts w:ascii="Times New Roman" w:hAnsi="Times New Roman"/>
                <w:b/>
                <w:sz w:val="28"/>
                <w:szCs w:val="28"/>
                <w:lang w:val="uk-UA"/>
              </w:rPr>
              <w:t xml:space="preserve"> </w:t>
            </w:r>
            <w:r w:rsidRPr="008D1708">
              <w:rPr>
                <w:rFonts w:ascii="Times New Roman" w:hAnsi="Times New Roman"/>
                <w:sz w:val="28"/>
                <w:szCs w:val="28"/>
                <w:lang w:val="uk-UA"/>
              </w:rPr>
              <w:t>слово і зображення відповідного предмета, дії, ознаки, числа</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розрізняє</w:t>
            </w:r>
            <w:r w:rsidRPr="008D1708">
              <w:rPr>
                <w:rFonts w:ascii="Times New Roman" w:hAnsi="Times New Roman"/>
                <w:sz w:val="28"/>
                <w:szCs w:val="28"/>
                <w:lang w:val="uk-UA"/>
              </w:rPr>
              <w:t xml:space="preserve"> близькі й протилежні за значенням слова;</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розпізнає </w:t>
            </w:r>
            <w:r w:rsidRPr="008D1708">
              <w:rPr>
                <w:rFonts w:ascii="Times New Roman" w:hAnsi="Times New Roman"/>
                <w:sz w:val="28"/>
                <w:szCs w:val="28"/>
                <w:lang w:val="uk-UA"/>
              </w:rPr>
              <w:t>слова, які мають кілька значень;</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доповнює</w:t>
            </w:r>
            <w:r w:rsidRPr="008D1708">
              <w:rPr>
                <w:rFonts w:ascii="Times New Roman" w:hAnsi="Times New Roman"/>
                <w:sz w:val="28"/>
                <w:szCs w:val="28"/>
                <w:lang w:val="uk-UA"/>
              </w:rPr>
              <w:t xml:space="preserve"> тематичні групи слів;</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встановлює відповідність</w:t>
            </w:r>
            <w:r w:rsidRPr="008D1708">
              <w:rPr>
                <w:rFonts w:ascii="Times New Roman" w:hAnsi="Times New Roman"/>
                <w:sz w:val="28"/>
                <w:szCs w:val="28"/>
                <w:lang w:val="uk-UA"/>
              </w:rPr>
              <w:t xml:space="preserve"> між родовою і видовими назвами;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упізнає </w:t>
            </w:r>
            <w:r w:rsidRPr="008D1708">
              <w:rPr>
                <w:rFonts w:ascii="Times New Roman" w:hAnsi="Times New Roman"/>
                <w:sz w:val="28"/>
                <w:szCs w:val="28"/>
                <w:lang w:val="uk-UA"/>
              </w:rPr>
              <w:t>і</w:t>
            </w:r>
            <w:r w:rsidRPr="008D1708">
              <w:rPr>
                <w:rFonts w:ascii="Times New Roman" w:hAnsi="Times New Roman"/>
                <w:i/>
                <w:sz w:val="28"/>
                <w:szCs w:val="28"/>
                <w:lang w:val="uk-UA"/>
              </w:rPr>
              <w:t xml:space="preserve"> розрізняє</w:t>
            </w:r>
            <w:r w:rsidRPr="008D1708">
              <w:rPr>
                <w:rFonts w:ascii="Times New Roman" w:hAnsi="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ставить</w:t>
            </w:r>
            <w:r w:rsidRPr="008D1708">
              <w:rPr>
                <w:rFonts w:ascii="Times New Roman" w:hAnsi="Times New Roman"/>
                <w:sz w:val="28"/>
                <w:szCs w:val="28"/>
                <w:lang w:val="uk-UA"/>
              </w:rPr>
              <w:t xml:space="preserve"> до слів питання </w:t>
            </w:r>
            <w:r w:rsidRPr="008D1708">
              <w:rPr>
                <w:rFonts w:ascii="Times New Roman" w:hAnsi="Times New Roman"/>
                <w:i/>
                <w:sz w:val="28"/>
                <w:szCs w:val="28"/>
                <w:lang w:val="uk-UA"/>
              </w:rPr>
              <w:t>хто? що?</w:t>
            </w:r>
            <w:r w:rsidRPr="008D1708">
              <w:rPr>
                <w:rFonts w:ascii="Times New Roman" w:hAnsi="Times New Roman"/>
                <w:sz w:val="28"/>
                <w:szCs w:val="28"/>
                <w:lang w:val="uk-UA"/>
              </w:rPr>
              <w:t xml:space="preserve"> </w:t>
            </w:r>
            <w:r w:rsidRPr="008D1708">
              <w:rPr>
                <w:rFonts w:ascii="Times New Roman" w:hAnsi="Times New Roman"/>
                <w:i/>
                <w:sz w:val="28"/>
                <w:szCs w:val="28"/>
                <w:lang w:val="uk-UA"/>
              </w:rPr>
              <w:t xml:space="preserve">який? яка? яке? які? що робить? що роблять? скільки? </w:t>
            </w:r>
            <w:r w:rsidRPr="008D1708">
              <w:rPr>
                <w:rFonts w:ascii="Times New Roman" w:hAnsi="Times New Roman"/>
                <w:sz w:val="28"/>
                <w:szCs w:val="28"/>
                <w:lang w:val="uk-UA"/>
              </w:rPr>
              <w:t>(з допомогою вчителя)</w:t>
            </w:r>
            <w:r w:rsidRPr="008D1708">
              <w:rPr>
                <w:rFonts w:ascii="Times New Roman" w:hAnsi="Times New Roman"/>
                <w:i/>
                <w:sz w:val="28"/>
                <w:szCs w:val="28"/>
                <w:lang w:val="uk-UA"/>
              </w:rPr>
              <w:sym w:font="Symbol" w:char="F03B"/>
            </w:r>
          </w:p>
          <w:p w:rsidR="0063526D" w:rsidRPr="008D1708" w:rsidRDefault="0063526D" w:rsidP="0063526D">
            <w:pPr>
              <w:spacing w:after="0" w:line="240" w:lineRule="auto"/>
              <w:jc w:val="both"/>
              <w:rPr>
                <w:rFonts w:ascii="Times New Roman" w:hAnsi="Times New Roman"/>
                <w:i/>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має уявлення </w:t>
            </w:r>
            <w:r w:rsidRPr="008D1708">
              <w:rPr>
                <w:rFonts w:ascii="Times New Roman" w:hAnsi="Times New Roman"/>
                <w:sz w:val="28"/>
                <w:szCs w:val="28"/>
                <w:lang w:val="uk-UA"/>
              </w:rPr>
              <w:t>про речення;</w:t>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розпізнає </w:t>
            </w:r>
            <w:r w:rsidRPr="008D1708">
              <w:rPr>
                <w:rFonts w:ascii="Times New Roman" w:hAnsi="Times New Roman"/>
                <w:sz w:val="28"/>
                <w:szCs w:val="28"/>
                <w:lang w:val="uk-UA"/>
              </w:rPr>
              <w:t>речення за графічними орієнтирами (велика буква на початку, розділовий знак у кінці);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визначає</w:t>
            </w:r>
            <w:r w:rsidRPr="008D1708">
              <w:rPr>
                <w:rFonts w:ascii="Times New Roman" w:hAnsi="Times New Roman"/>
                <w:b/>
                <w:sz w:val="28"/>
                <w:szCs w:val="28"/>
                <w:lang w:val="uk-UA"/>
              </w:rPr>
              <w:t xml:space="preserve"> </w:t>
            </w:r>
            <w:r w:rsidRPr="008D1708">
              <w:rPr>
                <w:rFonts w:ascii="Times New Roman" w:hAnsi="Times New Roman"/>
                <w:sz w:val="28"/>
                <w:szCs w:val="28"/>
                <w:lang w:val="uk-UA"/>
              </w:rPr>
              <w:t>кількість слів у реченні, яке складається з 1-4 слів</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інтонаційно правильно вимовляє</w:t>
            </w:r>
            <w:r w:rsidRPr="008D1708">
              <w:rPr>
                <w:rFonts w:ascii="Times New Roman" w:hAnsi="Times New Roman"/>
                <w:sz w:val="28"/>
                <w:szCs w:val="28"/>
                <w:lang w:val="uk-UA"/>
              </w:rPr>
              <w:t xml:space="preserve"> (читає) розповідні, питальні й окличні речення і відповідно </w:t>
            </w:r>
            <w:r w:rsidRPr="008D1708">
              <w:rPr>
                <w:rFonts w:ascii="Times New Roman" w:hAnsi="Times New Roman"/>
                <w:i/>
                <w:sz w:val="28"/>
                <w:szCs w:val="28"/>
                <w:lang w:val="uk-UA"/>
              </w:rPr>
              <w:t xml:space="preserve">оформлює </w:t>
            </w:r>
            <w:r w:rsidRPr="008D1708">
              <w:rPr>
                <w:rFonts w:ascii="Times New Roman" w:hAnsi="Times New Roman"/>
                <w:sz w:val="28"/>
                <w:szCs w:val="28"/>
                <w:lang w:val="uk-UA"/>
              </w:rPr>
              <w:t>їх на письмі (використовує відповідні розділові знаки)</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дотримується </w:t>
            </w:r>
            <w:r w:rsidRPr="008D1708">
              <w:rPr>
                <w:rFonts w:ascii="Times New Roman" w:hAnsi="Times New Roman"/>
                <w:sz w:val="28"/>
                <w:szCs w:val="28"/>
                <w:lang w:val="uk-UA"/>
              </w:rPr>
              <w:t>правила вживання великої літери на початку речення;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доповнює</w:t>
            </w:r>
            <w:r w:rsidRPr="008D1708">
              <w:rPr>
                <w:rFonts w:ascii="Times New Roman" w:hAnsi="Times New Roman"/>
                <w:sz w:val="28"/>
                <w:szCs w:val="28"/>
                <w:lang w:val="uk-UA"/>
              </w:rPr>
              <w:t xml:space="preserve"> речення 1-2 словами за змістом</w:t>
            </w:r>
            <w:r w:rsidRPr="008D1708">
              <w:rPr>
                <w:rFonts w:ascii="Times New Roman" w:hAnsi="Times New Roman"/>
                <w:sz w:val="28"/>
                <w:szCs w:val="28"/>
                <w:lang w:val="uk-UA"/>
              </w:rPr>
              <w:sym w:font="Symbol" w:char="F03B"/>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 xml:space="preserve">складає </w:t>
            </w:r>
            <w:r w:rsidRPr="008D1708">
              <w:rPr>
                <w:rFonts w:ascii="Times New Roman" w:hAnsi="Times New Roman"/>
                <w:sz w:val="28"/>
                <w:szCs w:val="28"/>
                <w:lang w:val="uk-UA"/>
              </w:rPr>
              <w:t>речення за малюнком, з поданих слів, на задану тему;</w:t>
            </w:r>
          </w:p>
          <w:p w:rsidR="0063526D" w:rsidRPr="008D1708" w:rsidRDefault="0063526D" w:rsidP="0063526D">
            <w:pPr>
              <w:spacing w:after="0" w:line="240" w:lineRule="auto"/>
              <w:jc w:val="both"/>
              <w:rPr>
                <w:rFonts w:ascii="Times New Roman" w:hAnsi="Times New Roman"/>
                <w:i/>
                <w:sz w:val="28"/>
                <w:szCs w:val="28"/>
                <w:lang w:val="uk-UA"/>
              </w:rPr>
            </w:pP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має уявлення</w:t>
            </w:r>
            <w:r w:rsidRPr="008D1708">
              <w:rPr>
                <w:rFonts w:ascii="Times New Roman" w:hAnsi="Times New Roman"/>
                <w:sz w:val="28"/>
                <w:szCs w:val="28"/>
                <w:lang w:val="uk-UA"/>
              </w:rPr>
              <w:t xml:space="preserve"> про текст (практично відрізняє його від речення);</w:t>
            </w:r>
          </w:p>
          <w:p w:rsidR="0063526D" w:rsidRPr="008D1708" w:rsidRDefault="0063526D" w:rsidP="0063526D">
            <w:pPr>
              <w:spacing w:after="0" w:line="240" w:lineRule="auto"/>
              <w:jc w:val="both"/>
              <w:rPr>
                <w:rFonts w:ascii="Times New Roman" w:hAnsi="Times New Roman"/>
                <w:b/>
                <w:sz w:val="28"/>
                <w:szCs w:val="28"/>
                <w:lang w:val="uk-UA"/>
              </w:rPr>
            </w:pPr>
            <w:r w:rsidRPr="008D1708">
              <w:rPr>
                <w:rFonts w:ascii="Times New Roman" w:hAnsi="Times New Roman"/>
                <w:i/>
                <w:sz w:val="28"/>
                <w:szCs w:val="28"/>
                <w:lang w:val="uk-UA"/>
              </w:rPr>
              <w:lastRenderedPageBreak/>
              <w:t xml:space="preserve">добирає </w:t>
            </w:r>
            <w:r w:rsidRPr="008D1708">
              <w:rPr>
                <w:rFonts w:ascii="Times New Roman" w:hAnsi="Times New Roman"/>
                <w:sz w:val="28"/>
                <w:szCs w:val="28"/>
                <w:lang w:val="uk-UA"/>
              </w:rPr>
              <w:t>заголовок до тексту (з допомогою вчителя)</w:t>
            </w:r>
            <w:r w:rsidRPr="008D1708">
              <w:rPr>
                <w:rFonts w:ascii="Times New Roman" w:hAnsi="Times New Roman"/>
                <w:sz w:val="28"/>
                <w:szCs w:val="28"/>
                <w:lang w:val="uk-UA"/>
              </w:rPr>
              <w:sym w:font="Symbol" w:char="F03B"/>
            </w:r>
          </w:p>
          <w:p w:rsidR="0063526D" w:rsidRPr="008D1708" w:rsidRDefault="0063526D" w:rsidP="0063526D">
            <w:pPr>
              <w:spacing w:after="0" w:line="240" w:lineRule="auto"/>
              <w:jc w:val="both"/>
              <w:rPr>
                <w:rFonts w:ascii="Times New Roman" w:hAnsi="Times New Roman"/>
                <w:sz w:val="28"/>
                <w:szCs w:val="28"/>
                <w:lang w:val="uk-UA"/>
              </w:rPr>
            </w:pPr>
            <w:r w:rsidRPr="008D1708">
              <w:rPr>
                <w:rFonts w:ascii="Times New Roman" w:hAnsi="Times New Roman"/>
                <w:i/>
                <w:sz w:val="28"/>
                <w:szCs w:val="28"/>
                <w:lang w:val="uk-UA"/>
              </w:rPr>
              <w:t xml:space="preserve">визначає </w:t>
            </w:r>
            <w:r w:rsidRPr="008D1708">
              <w:rPr>
                <w:rFonts w:ascii="Times New Roman" w:hAnsi="Times New Roman"/>
                <w:sz w:val="28"/>
                <w:szCs w:val="28"/>
                <w:lang w:val="uk-UA"/>
              </w:rPr>
              <w:t xml:space="preserve">кількість речень у тексті (з 2-4 речень), </w:t>
            </w:r>
            <w:r w:rsidRPr="008D1708">
              <w:rPr>
                <w:rFonts w:ascii="Times New Roman" w:hAnsi="Times New Roman"/>
                <w:i/>
                <w:sz w:val="28"/>
                <w:szCs w:val="28"/>
                <w:lang w:val="uk-UA"/>
              </w:rPr>
              <w:t>виявляє</w:t>
            </w:r>
            <w:r w:rsidRPr="008D1708">
              <w:rPr>
                <w:rFonts w:ascii="Times New Roman" w:hAnsi="Times New Roman"/>
                <w:b/>
                <w:sz w:val="28"/>
                <w:szCs w:val="28"/>
                <w:lang w:val="uk-UA"/>
              </w:rPr>
              <w:t xml:space="preserve"> </w:t>
            </w:r>
            <w:r w:rsidRPr="008D1708">
              <w:rPr>
                <w:rFonts w:ascii="Times New Roman" w:hAnsi="Times New Roman"/>
                <w:sz w:val="28"/>
                <w:szCs w:val="28"/>
                <w:lang w:val="uk-UA"/>
              </w:rPr>
              <w:t>їх межі за графічними орієнтирами</w:t>
            </w:r>
          </w:p>
        </w:tc>
        <w:tc>
          <w:tcPr>
            <w:tcW w:w="3420"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lastRenderedPageBreak/>
              <w:t xml:space="preserve">Дослідження </w:t>
            </w:r>
            <w:proofErr w:type="spellStart"/>
            <w:r w:rsidRPr="008D1708">
              <w:rPr>
                <w:rFonts w:ascii="Times New Roman" w:hAnsi="Times New Roman"/>
                <w:sz w:val="28"/>
                <w:szCs w:val="28"/>
                <w:lang w:val="uk-UA"/>
              </w:rPr>
              <w:t>мовних</w:t>
            </w:r>
            <w:proofErr w:type="spellEnd"/>
            <w:r w:rsidRPr="008D1708">
              <w:rPr>
                <w:rFonts w:ascii="Times New Roman" w:hAnsi="Times New Roman"/>
                <w:sz w:val="28"/>
                <w:szCs w:val="28"/>
                <w:lang w:val="uk-UA"/>
              </w:rPr>
              <w:t xml:space="preserve"> звуків, правильна їх вимова.</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Позначення звуків буквами.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Вправляння у поділі слів на склади.</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Дослідження ролі наголосу в словах.</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Спостереження за лексичним значенням слів. </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Ознайомлення зі словами – назвами предметів, ознак, дій, чисел, службовими словами. </w:t>
            </w: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pStyle w:val="ac"/>
              <w:jc w:val="left"/>
              <w:rPr>
                <w:szCs w:val="28"/>
              </w:rPr>
            </w:pPr>
          </w:p>
          <w:p w:rsidR="0063526D" w:rsidRDefault="0063526D" w:rsidP="0063526D">
            <w:pPr>
              <w:pStyle w:val="ac"/>
              <w:jc w:val="left"/>
              <w:rPr>
                <w:szCs w:val="28"/>
              </w:rPr>
            </w:pPr>
          </w:p>
          <w:p w:rsidR="0063526D" w:rsidRPr="008D1708" w:rsidRDefault="0063526D" w:rsidP="0063526D">
            <w:pPr>
              <w:pStyle w:val="ac"/>
              <w:jc w:val="left"/>
              <w:rPr>
                <w:szCs w:val="28"/>
              </w:rPr>
            </w:pPr>
          </w:p>
          <w:p w:rsidR="0063526D" w:rsidRPr="008D1708" w:rsidRDefault="0063526D" w:rsidP="0063526D">
            <w:pPr>
              <w:pStyle w:val="ac"/>
              <w:jc w:val="left"/>
              <w:rPr>
                <w:szCs w:val="28"/>
              </w:rPr>
            </w:pPr>
            <w:r w:rsidRPr="008D1708">
              <w:rPr>
                <w:szCs w:val="28"/>
              </w:rPr>
              <w:t xml:space="preserve">Дослідження і конструювання речень. </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Дослідження тексту.</w:t>
            </w:r>
          </w:p>
        </w:tc>
      </w:tr>
    </w:tbl>
    <w:p w:rsidR="0063526D" w:rsidRPr="008D1708" w:rsidRDefault="0063526D" w:rsidP="0063526D">
      <w:pPr>
        <w:spacing w:after="0" w:line="240" w:lineRule="auto"/>
      </w:pPr>
    </w:p>
    <w:p w:rsidR="0063526D" w:rsidRPr="008D1708" w:rsidRDefault="0063526D" w:rsidP="0063526D">
      <w:pPr>
        <w:pStyle w:val="ac"/>
        <w:jc w:val="center"/>
        <w:rPr>
          <w:b/>
        </w:rPr>
      </w:pPr>
      <w:r w:rsidRPr="008D1708">
        <w:rPr>
          <w:b/>
        </w:rPr>
        <w:t>МАТЕМАТИЧНА ГАЛУЗЬ</w:t>
      </w:r>
    </w:p>
    <w:p w:rsidR="0063526D" w:rsidRPr="008D1708" w:rsidRDefault="0063526D" w:rsidP="0063526D">
      <w:pPr>
        <w:pStyle w:val="ac"/>
        <w:jc w:val="center"/>
        <w:rPr>
          <w:b/>
        </w:rPr>
      </w:pPr>
      <w:r w:rsidRPr="008D1708">
        <w:rPr>
          <w:b/>
        </w:rPr>
        <w:t>МАТЕМАТИКА</w:t>
      </w:r>
    </w:p>
    <w:p w:rsidR="0063526D" w:rsidRPr="008D1708" w:rsidRDefault="0063526D" w:rsidP="0063526D">
      <w:pPr>
        <w:pStyle w:val="ac"/>
        <w:jc w:val="center"/>
        <w:rPr>
          <w:b/>
        </w:rPr>
      </w:pPr>
    </w:p>
    <w:p w:rsidR="0063526D" w:rsidRPr="008D1708" w:rsidRDefault="0063526D" w:rsidP="0063526D">
      <w:pPr>
        <w:pStyle w:val="ac"/>
        <w:jc w:val="center"/>
        <w:rPr>
          <w:b/>
        </w:rPr>
      </w:pPr>
      <w:r w:rsidRPr="008D1708">
        <w:rPr>
          <w:b/>
        </w:rPr>
        <w:t>Пояснювальна записка</w:t>
      </w:r>
    </w:p>
    <w:p w:rsidR="0063526D" w:rsidRPr="008D1708" w:rsidRDefault="0063526D" w:rsidP="0063526D">
      <w:pPr>
        <w:pStyle w:val="ac"/>
        <w:jc w:val="center"/>
        <w:rPr>
          <w:b/>
        </w:rPr>
      </w:pP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 xml:space="preserve">Метою </w:t>
      </w:r>
      <w:r w:rsidRPr="008D1708">
        <w:rPr>
          <w:rFonts w:ascii="Times New Roman" w:hAnsi="Times New Roman"/>
          <w:sz w:val="28"/>
          <w:szCs w:val="28"/>
          <w:lang w:val="uk-UA"/>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 необхідних їй для життя та продовження навчання.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в учнів здатності міркувати </w:t>
      </w:r>
      <w:proofErr w:type="spellStart"/>
      <w:r w:rsidRPr="008D1708">
        <w:rPr>
          <w:rFonts w:ascii="Times New Roman" w:hAnsi="Times New Roman"/>
          <w:sz w:val="28"/>
          <w:szCs w:val="28"/>
          <w:lang w:val="uk-UA"/>
        </w:rPr>
        <w:t>логічно</w:t>
      </w:r>
      <w:proofErr w:type="spellEnd"/>
      <w:r w:rsidRPr="008D1708">
        <w:rPr>
          <w:rFonts w:ascii="Times New Roman" w:hAnsi="Times New Roman"/>
          <w:sz w:val="28"/>
          <w:szCs w:val="28"/>
          <w:lang w:val="uk-UA"/>
        </w:rPr>
        <w:t>, оцінювати коректність і достатність даних для розв’язування навчальних і практичних задач.</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Реалізація мети і завдань </w:t>
      </w:r>
      <w:r w:rsidRPr="008D1708">
        <w:rPr>
          <w:rFonts w:ascii="Times New Roman" w:hAnsi="Times New Roman"/>
          <w:b/>
          <w:sz w:val="28"/>
          <w:szCs w:val="28"/>
          <w:lang w:val="uk-UA"/>
        </w:rPr>
        <w:t>початкового курсу</w:t>
      </w:r>
      <w:r w:rsidRPr="008D1708">
        <w:rPr>
          <w:rFonts w:ascii="Times New Roman" w:hAnsi="Times New Roman"/>
          <w:sz w:val="28"/>
          <w:szCs w:val="28"/>
          <w:lang w:val="uk-UA"/>
        </w:rPr>
        <w:t xml:space="preserve"> </w:t>
      </w:r>
      <w:r w:rsidRPr="008D1708">
        <w:rPr>
          <w:rFonts w:ascii="Times New Roman" w:hAnsi="Times New Roman"/>
          <w:b/>
          <w:sz w:val="28"/>
          <w:szCs w:val="28"/>
          <w:lang w:val="uk-UA"/>
        </w:rPr>
        <w:t>математики</w:t>
      </w:r>
      <w:r w:rsidRPr="008D1708">
        <w:rPr>
          <w:rFonts w:ascii="Times New Roman" w:hAnsi="Times New Roman"/>
          <w:sz w:val="28"/>
          <w:szCs w:val="28"/>
          <w:lang w:val="uk-UA"/>
        </w:rPr>
        <w:t xml:space="preserve"> здійснюється за такими </w:t>
      </w:r>
      <w:r w:rsidRPr="008D1708">
        <w:rPr>
          <w:rFonts w:ascii="Times New Roman" w:hAnsi="Times New Roman"/>
          <w:b/>
          <w:sz w:val="28"/>
          <w:szCs w:val="28"/>
          <w:lang w:val="uk-UA"/>
        </w:rPr>
        <w:t>змістовими лініями</w:t>
      </w:r>
      <w:r w:rsidRPr="008D1708">
        <w:rPr>
          <w:rFonts w:ascii="Times New Roman"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«Числа, дії з числами. Величини»</w:t>
      </w:r>
      <w:r w:rsidRPr="008D1708">
        <w:rPr>
          <w:rFonts w:ascii="Times New Roman" w:hAnsi="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«Вирази, рівності, нерівності» </w:t>
      </w:r>
      <w:r w:rsidRPr="008D1708">
        <w:rPr>
          <w:rFonts w:ascii="Times New Roman" w:hAnsi="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«Геометричні фігури» </w:t>
      </w:r>
      <w:r w:rsidRPr="008D1708">
        <w:rPr>
          <w:rFonts w:ascii="Times New Roman" w:hAnsi="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lastRenderedPageBreak/>
        <w:t xml:space="preserve">Змістова лінія </w:t>
      </w:r>
      <w:r w:rsidRPr="008D1708">
        <w:rPr>
          <w:rFonts w:ascii="Times New Roman" w:hAnsi="Times New Roman"/>
          <w:b/>
          <w:sz w:val="28"/>
          <w:szCs w:val="28"/>
          <w:lang w:val="uk-UA"/>
        </w:rPr>
        <w:t xml:space="preserve">«Робота з даними» </w:t>
      </w:r>
      <w:r w:rsidRPr="008D1708">
        <w:rPr>
          <w:rFonts w:ascii="Times New Roman" w:hAnsi="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63526D" w:rsidRPr="008D1708" w:rsidRDefault="0063526D" w:rsidP="0063526D">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Змістова лінія «</w:t>
      </w:r>
      <w:r w:rsidRPr="008D1708">
        <w:rPr>
          <w:rFonts w:ascii="Times New Roman" w:hAnsi="Times New Roman"/>
          <w:b/>
          <w:sz w:val="28"/>
          <w:szCs w:val="28"/>
          <w:lang w:val="uk-UA"/>
        </w:rPr>
        <w:t>Математичні задачі і дослідження</w:t>
      </w:r>
      <w:r w:rsidRPr="008D1708">
        <w:rPr>
          <w:rFonts w:ascii="Times New Roman" w:hAnsi="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63526D" w:rsidRPr="008D1708" w:rsidRDefault="0063526D" w:rsidP="0063526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До програми кожного класу подано </w:t>
      </w:r>
      <w:r w:rsidRPr="008D1708">
        <w:rPr>
          <w:rFonts w:ascii="Times New Roman" w:hAnsi="Times New Roman"/>
          <w:b/>
          <w:sz w:val="28"/>
          <w:szCs w:val="28"/>
          <w:lang w:val="uk-UA"/>
        </w:rPr>
        <w:t>орієнтовний перелік</w:t>
      </w:r>
      <w:r w:rsidRPr="008D1708">
        <w:rPr>
          <w:rFonts w:ascii="Times New Roman"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63526D" w:rsidRPr="008D1708" w:rsidRDefault="0063526D" w:rsidP="0063526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63526D" w:rsidRPr="008D1708" w:rsidRDefault="0063526D" w:rsidP="0063526D">
      <w:pPr>
        <w:spacing w:after="0" w:line="240" w:lineRule="auto"/>
        <w:jc w:val="center"/>
        <w:rPr>
          <w:rFonts w:ascii="Times New Roman" w:hAnsi="Times New Roman"/>
          <w:b/>
          <w:sz w:val="28"/>
          <w:szCs w:val="28"/>
          <w:lang w:val="uk-UA"/>
        </w:rPr>
      </w:pPr>
    </w:p>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1 клас</w:t>
      </w:r>
    </w:p>
    <w:p w:rsidR="0063526D" w:rsidRPr="008D1708" w:rsidRDefault="0063526D" w:rsidP="0063526D">
      <w:pPr>
        <w:spacing w:after="0" w:line="240" w:lineRule="auto"/>
        <w:jc w:val="center"/>
        <w:rPr>
          <w:rFonts w:ascii="Times New Roman" w:hAnsi="Times New Roman"/>
          <w:b/>
          <w:sz w:val="28"/>
          <w:szCs w:val="28"/>
          <w:lang w:val="uk-UA"/>
        </w:rPr>
      </w:pPr>
    </w:p>
    <w:tbl>
      <w:tblPr>
        <w:tblStyle w:val="ae"/>
        <w:tblW w:w="0" w:type="auto"/>
        <w:tblLook w:val="04A0" w:firstRow="1" w:lastRow="0" w:firstColumn="1" w:lastColumn="0" w:noHBand="0" w:noVBand="1"/>
      </w:tblPr>
      <w:tblGrid>
        <w:gridCol w:w="5949"/>
        <w:gridCol w:w="3396"/>
      </w:tblGrid>
      <w:tr w:rsidR="0063526D" w:rsidRPr="008D1708" w:rsidTr="00AB4937">
        <w:tc>
          <w:tcPr>
            <w:tcW w:w="5949" w:type="dxa"/>
          </w:tcPr>
          <w:p w:rsidR="0063526D"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Очікувані результати</w:t>
            </w:r>
            <w:r>
              <w:rPr>
                <w:rFonts w:ascii="Times New Roman" w:hAnsi="Times New Roman"/>
                <w:b/>
                <w:sz w:val="28"/>
                <w:szCs w:val="28"/>
                <w:lang w:val="uk-UA"/>
              </w:rPr>
              <w:t xml:space="preserve"> навчання </w:t>
            </w:r>
          </w:p>
          <w:p w:rsidR="0063526D" w:rsidRPr="008D1708" w:rsidRDefault="0063526D" w:rsidP="0063526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Зміст навчання</w:t>
            </w:r>
          </w:p>
        </w:tc>
      </w:tr>
      <w:tr w:rsidR="0063526D" w:rsidRPr="008D1708" w:rsidTr="00AB4937">
        <w:tc>
          <w:tcPr>
            <w:tcW w:w="9345" w:type="dxa"/>
            <w:gridSpan w:val="2"/>
          </w:tcPr>
          <w:p w:rsidR="0063526D" w:rsidRPr="008D1708"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Числа, дії з числами. Величини</w:t>
            </w:r>
          </w:p>
        </w:tc>
      </w:tr>
      <w:tr w:rsidR="0063526D" w:rsidRPr="008D1708" w:rsidTr="00AB4937">
        <w:tc>
          <w:tcPr>
            <w:tcW w:w="5949" w:type="dxa"/>
          </w:tcPr>
          <w:p w:rsidR="0063526D" w:rsidRPr="008D1708" w:rsidRDefault="0063526D" w:rsidP="0063526D">
            <w:pPr>
              <w:spacing w:after="0" w:line="240" w:lineRule="auto"/>
              <w:rPr>
                <w:rFonts w:ascii="Times New Roman" w:hAnsi="Times New Roman"/>
                <w:i/>
                <w:sz w:val="28"/>
                <w:szCs w:val="28"/>
                <w:lang w:val="uk-UA"/>
              </w:rPr>
            </w:pPr>
            <w:r w:rsidRPr="008D1708">
              <w:rPr>
                <w:rFonts w:ascii="Times New Roman" w:hAnsi="Times New Roman"/>
                <w:i/>
                <w:sz w:val="28"/>
                <w:szCs w:val="28"/>
                <w:lang w:val="uk-UA"/>
              </w:rPr>
              <w:t>відтворює</w:t>
            </w:r>
            <w:r w:rsidRPr="008D1708">
              <w:rPr>
                <w:rFonts w:ascii="Times New Roman" w:hAnsi="Times New Roman"/>
                <w:sz w:val="28"/>
                <w:szCs w:val="28"/>
                <w:lang w:val="uk-UA"/>
              </w:rPr>
              <w:t xml:space="preserve"> послідовність чисел у межах сотні; </w:t>
            </w:r>
          </w:p>
          <w:p w:rsidR="0063526D" w:rsidRPr="008D1708" w:rsidRDefault="0063526D" w:rsidP="0063526D">
            <w:pPr>
              <w:spacing w:after="0" w:line="240" w:lineRule="auto"/>
              <w:rPr>
                <w:rFonts w:ascii="Times New Roman" w:hAnsi="Times New Roman"/>
                <w:sz w:val="28"/>
                <w:szCs w:val="28"/>
              </w:rPr>
            </w:pPr>
            <w:r w:rsidRPr="008D1708">
              <w:rPr>
                <w:rFonts w:ascii="Times New Roman" w:hAnsi="Times New Roman"/>
                <w:i/>
                <w:sz w:val="28"/>
                <w:szCs w:val="28"/>
                <w:lang w:val="uk-UA"/>
              </w:rPr>
              <w:t xml:space="preserve">читає </w:t>
            </w:r>
            <w:r w:rsidRPr="008D1708">
              <w:rPr>
                <w:rFonts w:ascii="Times New Roman" w:hAnsi="Times New Roman"/>
                <w:sz w:val="28"/>
                <w:szCs w:val="28"/>
                <w:lang w:val="uk-UA"/>
              </w:rPr>
              <w:t xml:space="preserve">і </w:t>
            </w:r>
            <w:r w:rsidRPr="008D1708">
              <w:rPr>
                <w:rFonts w:ascii="Times New Roman" w:hAnsi="Times New Roman"/>
                <w:i/>
                <w:sz w:val="28"/>
                <w:szCs w:val="28"/>
                <w:lang w:val="uk-UA"/>
              </w:rPr>
              <w:t>записує</w:t>
            </w:r>
            <w:r w:rsidRPr="008D1708">
              <w:rPr>
                <w:rFonts w:ascii="Times New Roman" w:hAnsi="Times New Roman"/>
                <w:sz w:val="28"/>
                <w:szCs w:val="28"/>
                <w:lang w:val="uk-UA"/>
              </w:rPr>
              <w:t xml:space="preserve"> числа,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утворює</w:t>
            </w:r>
            <w:r w:rsidRPr="008D1708">
              <w:rPr>
                <w:rFonts w:ascii="Times New Roman" w:hAnsi="Times New Roman"/>
                <w:sz w:val="28"/>
                <w:szCs w:val="28"/>
                <w:lang w:val="uk-UA"/>
              </w:rPr>
              <w:t xml:space="preserve"> числа різними способами;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визначає</w:t>
            </w:r>
            <w:r w:rsidRPr="008D1708">
              <w:rPr>
                <w:rFonts w:ascii="Times New Roman" w:hAnsi="Times New Roman"/>
                <w:sz w:val="28"/>
                <w:szCs w:val="28"/>
                <w:lang w:val="uk-UA"/>
              </w:rPr>
              <w:t xml:space="preserve"> десятки й одиниці у складі двоцифрового числа;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порівнює</w:t>
            </w:r>
            <w:r w:rsidRPr="008D1708">
              <w:rPr>
                <w:rFonts w:ascii="Times New Roman" w:hAnsi="Times New Roman"/>
                <w:sz w:val="28"/>
                <w:szCs w:val="28"/>
                <w:lang w:val="uk-UA"/>
              </w:rPr>
              <w:t xml:space="preserve"> числа різними способами;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виконує</w:t>
            </w:r>
            <w:r w:rsidRPr="008D1708">
              <w:rPr>
                <w:rFonts w:ascii="Times New Roman" w:hAnsi="Times New Roman"/>
                <w:sz w:val="28"/>
                <w:szCs w:val="28"/>
                <w:lang w:val="uk-UA"/>
              </w:rPr>
              <w:t xml:space="preserve"> додавання та віднімання на основі нумерації чисел;</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розуміє</w:t>
            </w:r>
            <w:r w:rsidRPr="008D1708">
              <w:rPr>
                <w:rFonts w:ascii="Times New Roman" w:hAnsi="Times New Roman"/>
                <w:sz w:val="28"/>
                <w:szCs w:val="28"/>
                <w:lang w:val="uk-UA"/>
              </w:rPr>
              <w:t xml:space="preserve"> сутність арифметичних дій додавання і віднімання;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прогнозує</w:t>
            </w:r>
            <w:r w:rsidRPr="008D1708">
              <w:rPr>
                <w:rFonts w:ascii="Times New Roman" w:hAnsi="Times New Roman"/>
                <w:sz w:val="28"/>
                <w:szCs w:val="28"/>
                <w:lang w:val="uk-UA"/>
              </w:rPr>
              <w:t xml:space="preserve"> результат додавання та віднімання;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володіє</w:t>
            </w:r>
            <w:r w:rsidRPr="008D1708">
              <w:rPr>
                <w:rFonts w:ascii="Times New Roman" w:hAnsi="Times New Roman"/>
                <w:sz w:val="28"/>
                <w:szCs w:val="28"/>
                <w:lang w:val="uk-UA"/>
              </w:rPr>
              <w:t xml:space="preserve"> навичками додавання і віднімання одноцифрових чисел у межах 10;</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використовує</w:t>
            </w:r>
            <w:r w:rsidRPr="008D1708">
              <w:rPr>
                <w:rFonts w:ascii="Times New Roman" w:hAnsi="Times New Roman"/>
                <w:sz w:val="28"/>
                <w:szCs w:val="28"/>
                <w:lang w:val="uk-UA"/>
              </w:rPr>
              <w:t xml:space="preserve"> у мовленні назви компонентів та результатів арифметичних дій додавання і віднімання;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коментує</w:t>
            </w:r>
            <w:r w:rsidRPr="008D1708">
              <w:rPr>
                <w:rFonts w:ascii="Times New Roman" w:hAnsi="Times New Roman"/>
                <w:sz w:val="28"/>
                <w:szCs w:val="28"/>
                <w:lang w:val="uk-UA"/>
              </w:rPr>
              <w:t xml:space="preserve"> виконання обчислень;</w:t>
            </w:r>
          </w:p>
          <w:p w:rsidR="0063526D" w:rsidRPr="008D1708" w:rsidRDefault="0063526D" w:rsidP="0063526D">
            <w:pPr>
              <w:pStyle w:val="af"/>
              <w:widowControl w:val="0"/>
              <w:suppressAutoHyphens/>
              <w:spacing w:before="0" w:beforeAutospacing="0"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63526D" w:rsidRPr="008D1708" w:rsidRDefault="0063526D" w:rsidP="0063526D">
            <w:pPr>
              <w:pStyle w:val="af"/>
              <w:widowControl w:val="0"/>
              <w:suppressAutoHyphens/>
              <w:spacing w:before="0" w:beforeAutospacing="0"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63526D" w:rsidRPr="008D1708" w:rsidRDefault="0063526D" w:rsidP="0063526D">
            <w:pPr>
              <w:pStyle w:val="af"/>
              <w:widowControl w:val="0"/>
              <w:suppressAutoHyphens/>
              <w:spacing w:before="0" w:beforeAutospacing="0"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lastRenderedPageBreak/>
              <w:t>користується</w:t>
            </w:r>
            <w:r w:rsidRPr="008D1708">
              <w:rPr>
                <w:rFonts w:ascii="Times New Roman" w:hAnsi="Times New Roman"/>
                <w:sz w:val="28"/>
                <w:szCs w:val="28"/>
                <w:lang w:val="uk-UA"/>
              </w:rPr>
              <w:t xml:space="preserve"> в обчисленнях переставним законом додавання; </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встановлює</w:t>
            </w:r>
            <w:r w:rsidRPr="008D1708">
              <w:rPr>
                <w:rFonts w:ascii="Times New Roman" w:hAnsi="Times New Roman"/>
                <w:sz w:val="28"/>
                <w:szCs w:val="28"/>
                <w:lang w:val="uk-UA"/>
              </w:rPr>
              <w:t xml:space="preserve"> взаємозв’язок між діями додавання і віднімання, </w:t>
            </w:r>
            <w:r w:rsidRPr="008D1708">
              <w:rPr>
                <w:rFonts w:ascii="Times New Roman" w:hAnsi="Times New Roman"/>
                <w:i/>
                <w:sz w:val="28"/>
                <w:szCs w:val="28"/>
                <w:lang w:val="uk-UA"/>
              </w:rPr>
              <w:t>використовує</w:t>
            </w:r>
            <w:r w:rsidRPr="008D1708">
              <w:rPr>
                <w:rFonts w:ascii="Times New Roman" w:hAnsi="Times New Roman"/>
                <w:sz w:val="28"/>
                <w:szCs w:val="28"/>
                <w:lang w:val="uk-UA"/>
              </w:rPr>
              <w:t xml:space="preserve"> його під час обчислень;</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eastAsia="SimSun" w:hAnsi="Times New Roman"/>
                <w:i/>
                <w:kern w:val="2"/>
                <w:sz w:val="28"/>
                <w:szCs w:val="28"/>
                <w:lang w:val="uk-UA" w:eastAsia="hi-IN" w:bidi="hi-IN"/>
              </w:rPr>
              <w:t>визначає</w:t>
            </w:r>
            <w:r w:rsidRPr="008D1708">
              <w:rPr>
                <w:rFonts w:ascii="Times New Roman" w:hAnsi="Times New Roman"/>
                <w:sz w:val="28"/>
                <w:szCs w:val="28"/>
                <w:lang w:val="uk-UA"/>
              </w:rPr>
              <w:t xml:space="preserve"> невідомий компонент дії додавання і </w:t>
            </w:r>
            <w:r w:rsidRPr="008D1708">
              <w:rPr>
                <w:rFonts w:ascii="Times New Roman" w:hAnsi="Times New Roman"/>
                <w:i/>
                <w:sz w:val="28"/>
                <w:szCs w:val="28"/>
                <w:lang w:val="uk-UA"/>
              </w:rPr>
              <w:t>знаходить</w:t>
            </w:r>
            <w:r w:rsidRPr="008D1708">
              <w:rPr>
                <w:rFonts w:ascii="Times New Roman" w:hAnsi="Times New Roman"/>
                <w:sz w:val="28"/>
                <w:szCs w:val="28"/>
                <w:lang w:val="uk-UA"/>
              </w:rPr>
              <w:t xml:space="preserve"> його значення;</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вимірює</w:t>
            </w:r>
            <w:r w:rsidRPr="008D1708">
              <w:rPr>
                <w:rFonts w:ascii="Times New Roman" w:hAnsi="Times New Roman"/>
                <w:sz w:val="28"/>
                <w:szCs w:val="28"/>
                <w:lang w:val="uk-UA"/>
              </w:rPr>
              <w:t xml:space="preserve"> і </w:t>
            </w:r>
            <w:r w:rsidRPr="008D1708">
              <w:rPr>
                <w:rFonts w:ascii="Times New Roman" w:hAnsi="Times New Roman"/>
                <w:i/>
                <w:sz w:val="28"/>
                <w:szCs w:val="28"/>
                <w:lang w:val="uk-UA"/>
              </w:rPr>
              <w:t>порівнює</w:t>
            </w:r>
            <w:r w:rsidRPr="008D1708">
              <w:rPr>
                <w:rFonts w:ascii="Times New Roman" w:hAnsi="Times New Roman"/>
                <w:sz w:val="28"/>
                <w:szCs w:val="28"/>
                <w:lang w:val="uk-UA"/>
              </w:rPr>
              <w:t xml:space="preserve"> величини: довжину, масу, місткість;</w:t>
            </w:r>
          </w:p>
          <w:p w:rsidR="0063526D" w:rsidRPr="008D1708" w:rsidRDefault="0063526D" w:rsidP="0063526D">
            <w:pPr>
              <w:pStyle w:val="af"/>
              <w:widowControl w:val="0"/>
              <w:suppressAutoHyphens/>
              <w:spacing w:before="0" w:beforeAutospacing="0" w:after="0" w:afterAutospacing="0"/>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w:t>
            </w:r>
            <w:proofErr w:type="spellStart"/>
            <w:r w:rsidRPr="008D1708">
              <w:rPr>
                <w:sz w:val="28"/>
                <w:szCs w:val="28"/>
                <w:lang w:val="uk-UA"/>
              </w:rPr>
              <w:t>дм</w:t>
            </w:r>
            <w:proofErr w:type="spellEnd"/>
            <w:r w:rsidRPr="008D1708">
              <w:rPr>
                <w:sz w:val="28"/>
                <w:szCs w:val="28"/>
                <w:lang w:val="uk-UA"/>
              </w:rPr>
              <w:t>, метр – м); маси (кілограм – кг); місткості (літр – л); часу (година – год, доба, тиждень);</w:t>
            </w:r>
          </w:p>
          <w:p w:rsidR="0063526D" w:rsidRPr="008D1708" w:rsidRDefault="0063526D" w:rsidP="0063526D">
            <w:pPr>
              <w:spacing w:after="0" w:line="240" w:lineRule="auto"/>
              <w:rPr>
                <w:rFonts w:ascii="Times New Roman" w:hAnsi="Times New Roman"/>
                <w:i/>
                <w:sz w:val="28"/>
                <w:szCs w:val="28"/>
                <w:lang w:val="uk-UA"/>
              </w:rPr>
            </w:pPr>
            <w:r w:rsidRPr="008D1708">
              <w:rPr>
                <w:rFonts w:ascii="Times New Roman" w:hAnsi="Times New Roman"/>
                <w:i/>
                <w:sz w:val="28"/>
                <w:szCs w:val="28"/>
                <w:lang w:val="uk-UA"/>
              </w:rPr>
              <w:t xml:space="preserve">додає і віднімає </w:t>
            </w:r>
            <w:r w:rsidRPr="008D1708">
              <w:rPr>
                <w:rFonts w:ascii="Times New Roman" w:hAnsi="Times New Roman"/>
                <w:sz w:val="28"/>
                <w:szCs w:val="28"/>
                <w:lang w:val="uk-UA"/>
              </w:rPr>
              <w:t>іменовані числа, подані в одних одиницях величини;</w:t>
            </w:r>
            <w:r w:rsidRPr="008D1708">
              <w:rPr>
                <w:rFonts w:ascii="Times New Roman" w:hAnsi="Times New Roman"/>
                <w:i/>
                <w:sz w:val="28"/>
                <w:szCs w:val="28"/>
                <w:lang w:val="uk-UA"/>
              </w:rPr>
              <w:t xml:space="preserve">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користується</w:t>
            </w:r>
            <w:r w:rsidRPr="008D1708">
              <w:rPr>
                <w:rFonts w:ascii="Times New Roman" w:hAnsi="Times New Roman"/>
                <w:sz w:val="28"/>
                <w:szCs w:val="28"/>
                <w:lang w:val="uk-UA"/>
              </w:rPr>
              <w:t xml:space="preserve"> інструментами й допоміжними засобами для вимірювання величин;</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i/>
                <w:sz w:val="28"/>
                <w:szCs w:val="28"/>
                <w:lang w:val="uk-UA"/>
              </w:rPr>
              <w:t>користується</w:t>
            </w:r>
            <w:r w:rsidRPr="008D1708">
              <w:rPr>
                <w:rFonts w:ascii="Times New Roman" w:hAnsi="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оперує</w:t>
            </w:r>
            <w:r w:rsidRPr="008D1708">
              <w:rPr>
                <w:rFonts w:ascii="Times New Roman" w:hAnsi="Times New Roman"/>
                <w:sz w:val="28"/>
                <w:szCs w:val="28"/>
                <w:lang w:val="uk-UA"/>
              </w:rPr>
              <w:t xml:space="preserve"> грошима в уявному (ігровому) процесі купівлі-продажу, </w:t>
            </w:r>
            <w:r w:rsidRPr="008D1708">
              <w:rPr>
                <w:rFonts w:ascii="Times New Roman" w:hAnsi="Times New Roman"/>
                <w:i/>
                <w:sz w:val="28"/>
                <w:szCs w:val="28"/>
                <w:lang w:val="uk-UA"/>
              </w:rPr>
              <w:t>використовує</w:t>
            </w:r>
            <w:r w:rsidRPr="008D1708">
              <w:rPr>
                <w:rFonts w:ascii="Times New Roman" w:hAnsi="Times New Roman"/>
                <w:sz w:val="28"/>
                <w:szCs w:val="28"/>
                <w:lang w:val="uk-UA"/>
              </w:rPr>
              <w:t xml:space="preserve"> їх короткі позначення  (гривня – грн, копійка – к.)</w:t>
            </w:r>
          </w:p>
        </w:tc>
        <w:tc>
          <w:tcPr>
            <w:tcW w:w="3396" w:type="dxa"/>
          </w:tcPr>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lastRenderedPageBreak/>
              <w:t>Числа 1 – 10. Число 0.</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 xml:space="preserve">Десяток. </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Числа 11 – 100.</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b/>
                <w:sz w:val="28"/>
                <w:szCs w:val="28"/>
                <w:lang w:val="uk-UA"/>
              </w:rPr>
            </w:pPr>
          </w:p>
          <w:p w:rsidR="0063526D" w:rsidRPr="008D1708" w:rsidRDefault="0063526D" w:rsidP="0063526D">
            <w:pPr>
              <w:spacing w:after="0" w:line="240" w:lineRule="auto"/>
              <w:contextualSpacing/>
              <w:rPr>
                <w:rFonts w:ascii="Times New Roman" w:hAnsi="Times New Roman"/>
                <w:b/>
                <w:sz w:val="28"/>
                <w:szCs w:val="28"/>
                <w:lang w:val="uk-UA"/>
              </w:rPr>
            </w:pPr>
          </w:p>
          <w:p w:rsidR="0063526D" w:rsidRPr="008D1708" w:rsidRDefault="0063526D" w:rsidP="0063526D">
            <w:pPr>
              <w:spacing w:after="0" w:line="240" w:lineRule="auto"/>
              <w:contextualSpacing/>
              <w:rPr>
                <w:rFonts w:ascii="Times New Roman" w:hAnsi="Times New Roman"/>
                <w:b/>
                <w:sz w:val="28"/>
                <w:szCs w:val="28"/>
                <w:lang w:val="uk-UA"/>
              </w:rPr>
            </w:pPr>
          </w:p>
          <w:p w:rsidR="0063526D" w:rsidRPr="008D1708" w:rsidRDefault="0063526D" w:rsidP="0063526D">
            <w:pPr>
              <w:spacing w:after="0" w:line="240" w:lineRule="auto"/>
              <w:contextualSpacing/>
              <w:rPr>
                <w:rFonts w:ascii="Times New Roman" w:hAnsi="Times New Roman"/>
                <w:b/>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Арифметичні дії додавання і віднімання.</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Додавання і віднімання чисел у межах 10.</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Назви компонентів та результатів додавання і віднімання.</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 xml:space="preserve">Збільшення (зменшення) числа на кілька одиниць. </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Різницеве порівняння.</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Переставний закон додавання.</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 xml:space="preserve">Взаємозв’язок між додаванням і відніманням. </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Знаходження невідомого доданка.</w:t>
            </w: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Величини: довжина, маса, місткість, час.</w:t>
            </w: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widowControl w:val="0"/>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Гроші</w:t>
            </w:r>
          </w:p>
        </w:tc>
      </w:tr>
      <w:tr w:rsidR="0063526D" w:rsidRPr="008D1708" w:rsidTr="00AB4937">
        <w:tc>
          <w:tcPr>
            <w:tcW w:w="9345" w:type="dxa"/>
            <w:gridSpan w:val="2"/>
          </w:tcPr>
          <w:p w:rsidR="0063526D" w:rsidRPr="008D1708" w:rsidRDefault="0063526D" w:rsidP="0063526D">
            <w:pPr>
              <w:spacing w:after="0" w:line="240" w:lineRule="auto"/>
              <w:jc w:val="center"/>
              <w:rPr>
                <w:rFonts w:ascii="Times New Roman" w:hAnsi="Times New Roman"/>
                <w:sz w:val="28"/>
                <w:szCs w:val="28"/>
                <w:lang w:val="uk-UA"/>
              </w:rPr>
            </w:pPr>
            <w:r w:rsidRPr="008D1708">
              <w:rPr>
                <w:rFonts w:ascii="Times New Roman" w:hAnsi="Times New Roman"/>
                <w:b/>
                <w:sz w:val="28"/>
                <w:szCs w:val="28"/>
                <w:lang w:val="uk-UA"/>
              </w:rPr>
              <w:lastRenderedPageBreak/>
              <w:t>Вирази, рівності, нерівності</w:t>
            </w:r>
          </w:p>
        </w:tc>
      </w:tr>
      <w:tr w:rsidR="0063526D" w:rsidRPr="008D1708" w:rsidTr="00AB4937">
        <w:tc>
          <w:tcPr>
            <w:tcW w:w="5949"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читає</w:t>
            </w:r>
            <w:r w:rsidRPr="008D1708">
              <w:rPr>
                <w:rFonts w:ascii="Times New Roman" w:hAnsi="Times New Roman"/>
                <w:sz w:val="28"/>
                <w:szCs w:val="28"/>
                <w:lang w:val="uk-UA"/>
              </w:rPr>
              <w:t xml:space="preserve"> і </w:t>
            </w:r>
            <w:r w:rsidRPr="008D1708">
              <w:rPr>
                <w:rFonts w:ascii="Times New Roman" w:hAnsi="Times New Roman"/>
                <w:i/>
                <w:sz w:val="28"/>
                <w:szCs w:val="28"/>
                <w:lang w:val="uk-UA"/>
              </w:rPr>
              <w:t>записує</w:t>
            </w:r>
            <w:r w:rsidRPr="008D1708">
              <w:rPr>
                <w:rFonts w:ascii="Times New Roman" w:hAnsi="Times New Roman"/>
                <w:sz w:val="28"/>
                <w:szCs w:val="28"/>
                <w:lang w:val="uk-UA"/>
              </w:rPr>
              <w:t xml:space="preserve"> математичні вирази: сума і різниця;</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обчислює</w:t>
            </w:r>
            <w:r w:rsidRPr="008D1708">
              <w:rPr>
                <w:rFonts w:ascii="Times New Roman" w:hAnsi="Times New Roman"/>
                <w:sz w:val="28"/>
                <w:szCs w:val="28"/>
                <w:lang w:val="uk-UA"/>
              </w:rPr>
              <w:t xml:space="preserve"> значення виразів на 1 – 2 дії;</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встановлює</w:t>
            </w:r>
            <w:r w:rsidRPr="008D1708">
              <w:rPr>
                <w:rFonts w:ascii="Times New Roman" w:hAnsi="Times New Roman"/>
                <w:sz w:val="28"/>
                <w:szCs w:val="28"/>
                <w:lang w:val="uk-UA"/>
              </w:rPr>
              <w:t xml:space="preserve"> відношення рівності й нерівності між числами й числовими виразами</w:t>
            </w:r>
          </w:p>
        </w:tc>
        <w:tc>
          <w:tcPr>
            <w:tcW w:w="3396" w:type="dxa"/>
          </w:tcPr>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 xml:space="preserve">Сума. Різниця. </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Вирази на 1 – 2 дії.</w:t>
            </w:r>
          </w:p>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 xml:space="preserve">Числові рівності і нерівності. </w:t>
            </w:r>
          </w:p>
          <w:p w:rsidR="0063526D" w:rsidRPr="008D1708" w:rsidRDefault="0063526D" w:rsidP="0063526D">
            <w:pPr>
              <w:spacing w:after="0" w:line="240" w:lineRule="auto"/>
              <w:rPr>
                <w:rFonts w:ascii="Times New Roman" w:hAnsi="Times New Roman"/>
                <w:sz w:val="28"/>
                <w:szCs w:val="28"/>
                <w:lang w:val="uk-UA"/>
              </w:rPr>
            </w:pPr>
          </w:p>
        </w:tc>
      </w:tr>
      <w:tr w:rsidR="0063526D" w:rsidRPr="008D1708" w:rsidTr="00AB4937">
        <w:tc>
          <w:tcPr>
            <w:tcW w:w="9345" w:type="dxa"/>
            <w:gridSpan w:val="2"/>
          </w:tcPr>
          <w:p w:rsidR="0063526D" w:rsidRPr="008D1708" w:rsidRDefault="0063526D" w:rsidP="0063526D">
            <w:pPr>
              <w:spacing w:after="0" w:line="240" w:lineRule="auto"/>
              <w:jc w:val="center"/>
              <w:rPr>
                <w:rFonts w:ascii="Times New Roman" w:hAnsi="Times New Roman"/>
                <w:sz w:val="28"/>
                <w:szCs w:val="28"/>
                <w:lang w:val="uk-UA"/>
              </w:rPr>
            </w:pPr>
            <w:r w:rsidRPr="008D1708">
              <w:rPr>
                <w:rFonts w:ascii="Times New Roman" w:hAnsi="Times New Roman"/>
                <w:b/>
                <w:sz w:val="28"/>
                <w:szCs w:val="28"/>
                <w:lang w:val="uk-UA"/>
              </w:rPr>
              <w:t>Геометричні фігури</w:t>
            </w:r>
          </w:p>
        </w:tc>
      </w:tr>
      <w:tr w:rsidR="0063526D" w:rsidRPr="008D1708" w:rsidTr="00AB4937">
        <w:tc>
          <w:tcPr>
            <w:tcW w:w="5949"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розпізнає</w:t>
            </w:r>
            <w:r w:rsidRPr="008D1708">
              <w:rPr>
                <w:rFonts w:ascii="Times New Roman" w:hAnsi="Times New Roman"/>
                <w:sz w:val="28"/>
                <w:szCs w:val="28"/>
                <w:lang w:val="uk-UA"/>
              </w:rPr>
              <w:t xml:space="preserve"> геометричні фігури за істотними ознаками;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співвідносить</w:t>
            </w:r>
            <w:r w:rsidRPr="008D1708">
              <w:rPr>
                <w:rFonts w:ascii="Times New Roman" w:hAnsi="Times New Roman"/>
                <w:sz w:val="28"/>
                <w:szCs w:val="28"/>
                <w:lang w:val="uk-UA"/>
              </w:rPr>
              <w:t xml:space="preserve"> реальні об’єкти з моделями та зображеннями геометричних фігур;</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моделює</w:t>
            </w:r>
            <w:r w:rsidRPr="008D1708">
              <w:rPr>
                <w:rFonts w:ascii="Times New Roman" w:hAnsi="Times New Roman"/>
                <w:sz w:val="28"/>
                <w:szCs w:val="28"/>
                <w:lang w:val="uk-UA"/>
              </w:rPr>
              <w:t xml:space="preserve"> геометричні фігури;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вимірює</w:t>
            </w:r>
            <w:r w:rsidRPr="008D1708">
              <w:rPr>
                <w:rFonts w:ascii="Times New Roman" w:hAnsi="Times New Roman"/>
                <w:sz w:val="28"/>
                <w:szCs w:val="28"/>
                <w:lang w:val="uk-UA"/>
              </w:rPr>
              <w:t xml:space="preserve"> довжину відрізка;</w:t>
            </w: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креслить</w:t>
            </w:r>
            <w:r w:rsidRPr="008D1708">
              <w:rPr>
                <w:rFonts w:ascii="Times New Roman" w:hAnsi="Times New Roman"/>
                <w:sz w:val="28"/>
                <w:szCs w:val="28"/>
                <w:lang w:val="uk-UA"/>
              </w:rPr>
              <w:t xml:space="preserve"> відрізки заданої довжини</w:t>
            </w:r>
          </w:p>
        </w:tc>
        <w:tc>
          <w:tcPr>
            <w:tcW w:w="3396" w:type="dxa"/>
          </w:tcPr>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t>Трикутник, чотирикутник, квадрат, круг. Точка, пряма, промінь, відрізок, ламана.</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Куб, куля, циліндр, конус, піраміда.</w:t>
            </w:r>
          </w:p>
        </w:tc>
      </w:tr>
      <w:tr w:rsidR="0063526D" w:rsidRPr="008D1708" w:rsidTr="00AB4937">
        <w:tc>
          <w:tcPr>
            <w:tcW w:w="9345" w:type="dxa"/>
            <w:gridSpan w:val="2"/>
          </w:tcPr>
          <w:p w:rsidR="0063526D" w:rsidRPr="008D1708" w:rsidRDefault="0063526D" w:rsidP="0063526D">
            <w:pPr>
              <w:spacing w:after="0" w:line="240" w:lineRule="auto"/>
              <w:jc w:val="center"/>
              <w:rPr>
                <w:rFonts w:ascii="Times New Roman" w:hAnsi="Times New Roman"/>
                <w:sz w:val="28"/>
                <w:szCs w:val="28"/>
                <w:lang w:val="uk-UA"/>
              </w:rPr>
            </w:pPr>
            <w:r w:rsidRPr="008D1708">
              <w:rPr>
                <w:rFonts w:ascii="Times New Roman" w:hAnsi="Times New Roman"/>
                <w:b/>
                <w:sz w:val="28"/>
                <w:szCs w:val="28"/>
                <w:lang w:val="uk-UA"/>
              </w:rPr>
              <w:t>Математичні задачі і дослідження</w:t>
            </w:r>
          </w:p>
        </w:tc>
      </w:tr>
      <w:tr w:rsidR="0063526D" w:rsidRPr="008D1708" w:rsidTr="00AB4937">
        <w:tc>
          <w:tcPr>
            <w:tcW w:w="5949"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розв’язує</w:t>
            </w:r>
            <w:r w:rsidRPr="008D1708">
              <w:rPr>
                <w:rFonts w:ascii="Times New Roman" w:hAnsi="Times New Roman"/>
                <w:sz w:val="28"/>
                <w:szCs w:val="28"/>
                <w:lang w:val="uk-UA"/>
              </w:rPr>
              <w:t xml:space="preserve"> прості сюжетні задачі, які є моделями реальних ситуацій;</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створює</w:t>
            </w:r>
            <w:r w:rsidRPr="008D1708">
              <w:rPr>
                <w:rFonts w:ascii="Times New Roman" w:hAnsi="Times New Roman"/>
                <w:sz w:val="28"/>
                <w:szCs w:val="28"/>
                <w:lang w:val="uk-UA"/>
              </w:rPr>
              <w:t xml:space="preserve"> допоміжну модель задачі різними способами; </w:t>
            </w:r>
          </w:p>
          <w:p w:rsidR="0063526D" w:rsidRPr="008D1708" w:rsidRDefault="0063526D" w:rsidP="0063526D">
            <w:pPr>
              <w:spacing w:after="0" w:line="240" w:lineRule="auto"/>
              <w:contextualSpacing/>
              <w:rPr>
                <w:rFonts w:ascii="Times New Roman" w:hAnsi="Times New Roman"/>
                <w:i/>
                <w:sz w:val="28"/>
                <w:szCs w:val="28"/>
                <w:lang w:val="uk-UA"/>
              </w:rPr>
            </w:pPr>
            <w:r w:rsidRPr="008D1708">
              <w:rPr>
                <w:rFonts w:ascii="Times New Roman" w:hAnsi="Times New Roman"/>
                <w:i/>
                <w:sz w:val="28"/>
                <w:szCs w:val="28"/>
                <w:lang w:val="uk-UA"/>
              </w:rPr>
              <w:lastRenderedPageBreak/>
              <w:t>оцінює</w:t>
            </w:r>
            <w:r w:rsidRPr="008D1708">
              <w:rPr>
                <w:rFonts w:ascii="Times New Roman" w:hAnsi="Times New Roman"/>
                <w:sz w:val="28"/>
                <w:szCs w:val="28"/>
                <w:lang w:val="uk-UA"/>
              </w:rPr>
              <w:t xml:space="preserve"> з допомогою вчителя правильність розв’язання задачі;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складає</w:t>
            </w:r>
            <w:r w:rsidRPr="008D1708">
              <w:rPr>
                <w:rFonts w:ascii="Times New Roman" w:hAnsi="Times New Roman"/>
                <w:sz w:val="28"/>
                <w:szCs w:val="28"/>
                <w:lang w:val="uk-UA"/>
              </w:rPr>
              <w:t xml:space="preserve"> прості сюжетні задачі;</w:t>
            </w: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b/>
                <w:sz w:val="28"/>
                <w:szCs w:val="28"/>
                <w:lang w:val="uk-UA"/>
              </w:rPr>
            </w:pPr>
            <w:r w:rsidRPr="008D1708">
              <w:rPr>
                <w:rFonts w:ascii="Times New Roman" w:hAnsi="Times New Roman"/>
                <w:i/>
                <w:sz w:val="28"/>
                <w:szCs w:val="28"/>
                <w:lang w:val="uk-UA"/>
              </w:rPr>
              <w:t>виконує</w:t>
            </w:r>
            <w:r w:rsidRPr="008D1708">
              <w:rPr>
                <w:rFonts w:ascii="Times New Roman" w:hAnsi="Times New Roman"/>
                <w:sz w:val="28"/>
                <w:szCs w:val="28"/>
                <w:lang w:val="uk-UA"/>
              </w:rPr>
              <w:t xml:space="preserve"> елементарні дослідження математичних закономірностей з допомогою вчителя</w:t>
            </w:r>
          </w:p>
        </w:tc>
        <w:tc>
          <w:tcPr>
            <w:tcW w:w="3396" w:type="dxa"/>
          </w:tcPr>
          <w:p w:rsidR="0063526D" w:rsidRPr="008D1708" w:rsidRDefault="0063526D" w:rsidP="0063526D">
            <w:pPr>
              <w:spacing w:after="0" w:line="240" w:lineRule="auto"/>
              <w:contextualSpacing/>
              <w:rPr>
                <w:rFonts w:ascii="Times New Roman" w:hAnsi="Times New Roman"/>
                <w:sz w:val="28"/>
                <w:szCs w:val="28"/>
                <w:lang w:val="uk-UA"/>
              </w:rPr>
            </w:pPr>
            <w:r w:rsidRPr="008D1708">
              <w:rPr>
                <w:rFonts w:ascii="Times New Roman" w:hAnsi="Times New Roman"/>
                <w:sz w:val="28"/>
                <w:szCs w:val="28"/>
                <w:lang w:val="uk-UA"/>
              </w:rPr>
              <w:lastRenderedPageBreak/>
              <w:t xml:space="preserve">Прості сюжетні, в тому числі </w:t>
            </w:r>
            <w:proofErr w:type="spellStart"/>
            <w:r w:rsidRPr="008D1708">
              <w:rPr>
                <w:rFonts w:ascii="Times New Roman" w:hAnsi="Times New Roman"/>
                <w:sz w:val="28"/>
                <w:szCs w:val="28"/>
                <w:lang w:val="uk-UA"/>
              </w:rPr>
              <w:t>компетентнісно</w:t>
            </w:r>
            <w:proofErr w:type="spellEnd"/>
            <w:r w:rsidRPr="008D1708">
              <w:rPr>
                <w:rFonts w:ascii="Times New Roman" w:hAnsi="Times New Roman"/>
                <w:sz w:val="28"/>
                <w:szCs w:val="28"/>
                <w:lang w:val="uk-UA"/>
              </w:rPr>
              <w:t>-зорієнтовані задачі.</w:t>
            </w:r>
          </w:p>
          <w:p w:rsidR="0063526D" w:rsidRPr="008D1708" w:rsidRDefault="0063526D" w:rsidP="0063526D">
            <w:pPr>
              <w:spacing w:after="0" w:line="240" w:lineRule="auto"/>
              <w:contextualSpacing/>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Навчальні дослідження</w:t>
            </w:r>
          </w:p>
        </w:tc>
      </w:tr>
      <w:tr w:rsidR="0063526D" w:rsidRPr="008D1708" w:rsidTr="00AB4937">
        <w:tc>
          <w:tcPr>
            <w:tcW w:w="9345" w:type="dxa"/>
            <w:gridSpan w:val="2"/>
          </w:tcPr>
          <w:p w:rsidR="0063526D" w:rsidRPr="008D1708" w:rsidRDefault="0063526D" w:rsidP="0063526D">
            <w:pPr>
              <w:spacing w:after="0" w:line="240" w:lineRule="auto"/>
              <w:jc w:val="center"/>
              <w:rPr>
                <w:rFonts w:ascii="Times New Roman" w:hAnsi="Times New Roman"/>
                <w:sz w:val="28"/>
                <w:szCs w:val="28"/>
                <w:lang w:val="uk-UA"/>
              </w:rPr>
            </w:pPr>
            <w:r w:rsidRPr="008D1708">
              <w:rPr>
                <w:rFonts w:ascii="Times New Roman" w:hAnsi="Times New Roman"/>
                <w:b/>
                <w:sz w:val="28"/>
                <w:szCs w:val="28"/>
                <w:lang w:val="uk-UA"/>
              </w:rPr>
              <w:lastRenderedPageBreak/>
              <w:t>Робота з даними</w:t>
            </w:r>
          </w:p>
        </w:tc>
      </w:tr>
      <w:tr w:rsidR="0063526D" w:rsidRPr="008D1708" w:rsidTr="00AB4937">
        <w:tc>
          <w:tcPr>
            <w:tcW w:w="5949"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читає</w:t>
            </w:r>
            <w:r w:rsidRPr="008D1708">
              <w:rPr>
                <w:rFonts w:ascii="Times New Roman" w:hAnsi="Times New Roman"/>
                <w:sz w:val="28"/>
                <w:szCs w:val="28"/>
                <w:lang w:val="uk-UA"/>
              </w:rPr>
              <w:t xml:space="preserve"> дані, вміщені на схематичному рисунку, в таблиці;</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вносить</w:t>
            </w:r>
            <w:r w:rsidRPr="008D1708">
              <w:rPr>
                <w:rFonts w:ascii="Times New Roman" w:hAnsi="Times New Roman"/>
                <w:sz w:val="28"/>
                <w:szCs w:val="28"/>
                <w:lang w:val="uk-UA"/>
              </w:rPr>
              <w:t xml:space="preserve"> дані до схем;</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i/>
                <w:sz w:val="28"/>
                <w:szCs w:val="28"/>
                <w:lang w:val="uk-UA"/>
              </w:rPr>
              <w:t>користується</w:t>
            </w:r>
            <w:r w:rsidRPr="008D1708">
              <w:rPr>
                <w:rFonts w:ascii="Times New Roman" w:hAnsi="Times New Roman"/>
                <w:sz w:val="28"/>
                <w:szCs w:val="28"/>
                <w:lang w:val="uk-UA"/>
              </w:rPr>
              <w:t xml:space="preserve"> даними під час розв’язування практично зорієнтованих задач і в практичних ситуаціях.</w:t>
            </w:r>
          </w:p>
          <w:p w:rsidR="0063526D" w:rsidRPr="008D1708" w:rsidRDefault="0063526D" w:rsidP="0063526D">
            <w:pPr>
              <w:spacing w:after="0" w:line="240" w:lineRule="auto"/>
              <w:rPr>
                <w:rFonts w:ascii="Times New Roman" w:hAnsi="Times New Roman"/>
                <w:b/>
                <w:sz w:val="28"/>
                <w:szCs w:val="28"/>
                <w:lang w:val="uk-UA"/>
              </w:rPr>
            </w:pPr>
          </w:p>
        </w:tc>
        <w:tc>
          <w:tcPr>
            <w:tcW w:w="3396" w:type="dxa"/>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Виділення і впорядкування даних за певною ознакою.</w:t>
            </w:r>
          </w:p>
        </w:tc>
      </w:tr>
      <w:tr w:rsidR="0063526D" w:rsidRPr="008D1708" w:rsidTr="00AB4937">
        <w:tc>
          <w:tcPr>
            <w:tcW w:w="9345" w:type="dxa"/>
            <w:gridSpan w:val="2"/>
          </w:tcPr>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b/>
                <w:sz w:val="28"/>
                <w:szCs w:val="28"/>
                <w:lang w:val="uk-UA"/>
              </w:rPr>
              <w:t>Додаткові теми:</w:t>
            </w:r>
          </w:p>
          <w:p w:rsidR="0063526D" w:rsidRDefault="0063526D" w:rsidP="0063526D">
            <w:pPr>
              <w:spacing w:after="0" w:line="240" w:lineRule="auto"/>
              <w:rPr>
                <w:rFonts w:ascii="Times New Roman" w:hAnsi="Times New Roman"/>
                <w:sz w:val="28"/>
                <w:szCs w:val="28"/>
                <w:lang w:val="uk-UA"/>
              </w:rPr>
            </w:pPr>
            <w:r>
              <w:rPr>
                <w:rFonts w:ascii="Times New Roman" w:hAnsi="Times New Roman"/>
                <w:sz w:val="28"/>
                <w:szCs w:val="28"/>
                <w:lang w:val="uk-UA"/>
              </w:rPr>
              <w:t>Ознаки і властивості об’єк</w:t>
            </w:r>
            <w:r w:rsidRPr="00447D9F">
              <w:rPr>
                <w:rFonts w:ascii="Times New Roman" w:hAnsi="Times New Roman"/>
                <w:sz w:val="28"/>
                <w:szCs w:val="28"/>
                <w:lang w:val="uk-UA"/>
              </w:rPr>
              <w:t>тів.</w:t>
            </w:r>
            <w:r>
              <w:rPr>
                <w:rFonts w:ascii="Times New Roman" w:hAnsi="Times New Roman"/>
                <w:sz w:val="28"/>
                <w:szCs w:val="28"/>
                <w:lang w:val="uk-UA"/>
              </w:rPr>
              <w:t xml:space="preserve"> </w:t>
            </w:r>
            <w:r w:rsidRPr="00447D9F">
              <w:rPr>
                <w:rFonts w:ascii="Times New Roman" w:hAnsi="Times New Roman"/>
                <w:sz w:val="28"/>
                <w:szCs w:val="28"/>
                <w:lang w:val="uk-UA"/>
              </w:rPr>
              <w:t>Спільні та відмінні ознаки</w:t>
            </w:r>
            <w:r>
              <w:rPr>
                <w:rFonts w:ascii="Times New Roman" w:hAnsi="Times New Roman"/>
                <w:sz w:val="28"/>
                <w:szCs w:val="28"/>
                <w:lang w:val="uk-UA"/>
              </w:rPr>
              <w:t>, істотні ознаки</w:t>
            </w:r>
            <w:r w:rsidRPr="00447D9F">
              <w:rPr>
                <w:rFonts w:ascii="Times New Roman" w:hAnsi="Times New Roman"/>
                <w:sz w:val="28"/>
                <w:szCs w:val="28"/>
                <w:lang w:val="uk-UA"/>
              </w:rPr>
              <w:t>. Об’єднання об’єктів у групу за спільною ознакою</w:t>
            </w:r>
            <w:r>
              <w:rPr>
                <w:rFonts w:ascii="Times New Roman" w:hAnsi="Times New Roman"/>
                <w:sz w:val="28"/>
                <w:szCs w:val="28"/>
                <w:lang w:val="uk-UA"/>
              </w:rPr>
              <w:t xml:space="preserve"> (узагальнення)</w:t>
            </w:r>
            <w:r w:rsidRPr="00447D9F">
              <w:rPr>
                <w:rFonts w:ascii="Times New Roman" w:hAnsi="Times New Roman"/>
                <w:sz w:val="28"/>
                <w:szCs w:val="28"/>
                <w:lang w:val="uk-UA"/>
              </w:rPr>
              <w:t xml:space="preserve">. </w:t>
            </w:r>
            <w:r>
              <w:rPr>
                <w:rFonts w:ascii="Times New Roman" w:hAnsi="Times New Roman"/>
                <w:sz w:val="28"/>
                <w:szCs w:val="28"/>
                <w:lang w:val="uk-UA"/>
              </w:rPr>
              <w:t>Розбиття групи об’єктів</w:t>
            </w:r>
            <w:r w:rsidRPr="00447D9F">
              <w:rPr>
                <w:rFonts w:ascii="Times New Roman" w:hAnsi="Times New Roman"/>
                <w:sz w:val="28"/>
                <w:szCs w:val="28"/>
                <w:lang w:val="uk-UA"/>
              </w:rPr>
              <w:t xml:space="preserve"> на підгрупи за спільною ознакою</w:t>
            </w:r>
            <w:r>
              <w:rPr>
                <w:rFonts w:ascii="Times New Roman" w:hAnsi="Times New Roman"/>
                <w:sz w:val="28"/>
                <w:szCs w:val="28"/>
                <w:lang w:val="uk-UA"/>
              </w:rPr>
              <w:t xml:space="preserve"> (класифікація)</w:t>
            </w:r>
            <w:r w:rsidRPr="00447D9F">
              <w:rPr>
                <w:rFonts w:ascii="Times New Roman" w:hAnsi="Times New Roman"/>
                <w:sz w:val="28"/>
                <w:szCs w:val="28"/>
                <w:lang w:val="uk-UA"/>
              </w:rPr>
              <w:t>.</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Додавання і віднімання двоцифрових чисел без переходу через розряд.      </w:t>
            </w:r>
          </w:p>
          <w:p w:rsidR="0063526D" w:rsidRPr="008D1708" w:rsidRDefault="0063526D" w:rsidP="0063526D">
            <w:pPr>
              <w:spacing w:after="0" w:line="240" w:lineRule="auto"/>
              <w:rPr>
                <w:rFonts w:ascii="Times New Roman" w:hAnsi="Times New Roman"/>
                <w:i/>
                <w:sz w:val="28"/>
                <w:szCs w:val="28"/>
                <w:lang w:val="uk-UA"/>
              </w:rPr>
            </w:pPr>
            <w:r w:rsidRPr="008D1708">
              <w:rPr>
                <w:rFonts w:ascii="Times New Roman" w:hAnsi="Times New Roman"/>
                <w:sz w:val="28"/>
                <w:szCs w:val="28"/>
                <w:lang w:val="uk-UA"/>
              </w:rPr>
              <w:t>Заміна більших одиниць величини меншими. Заміна менших одиниць величини більшими.</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63526D" w:rsidRPr="008D1708" w:rsidRDefault="0063526D" w:rsidP="0063526D">
            <w:pPr>
              <w:spacing w:after="0" w:line="240" w:lineRule="auto"/>
              <w:rPr>
                <w:rFonts w:ascii="Times New Roman" w:hAnsi="Times New Roman"/>
                <w:i/>
                <w:sz w:val="28"/>
                <w:szCs w:val="28"/>
                <w:lang w:val="uk-UA"/>
              </w:rPr>
            </w:pPr>
            <w:r w:rsidRPr="008D1708">
              <w:rPr>
                <w:rFonts w:ascii="Times New Roman" w:hAnsi="Times New Roman"/>
                <w:sz w:val="28"/>
                <w:szCs w:val="28"/>
                <w:lang w:val="uk-UA"/>
              </w:rPr>
              <w:t xml:space="preserve">Істинні та хибні (правильні і неправильні) висловлювання.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Симетрія в геометричних фігурах.</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Коло.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Моделювання змісту завдань за допомогою </w:t>
            </w:r>
            <w:r>
              <w:rPr>
                <w:rFonts w:ascii="Times New Roman" w:hAnsi="Times New Roman"/>
                <w:sz w:val="28"/>
                <w:szCs w:val="28"/>
                <w:lang w:val="uk-UA"/>
              </w:rPr>
              <w:t>рисунків</w:t>
            </w:r>
            <w:r w:rsidRPr="008D1708">
              <w:rPr>
                <w:rFonts w:ascii="Times New Roman" w:hAnsi="Times New Roman"/>
                <w:sz w:val="28"/>
                <w:szCs w:val="28"/>
                <w:lang w:val="uk-UA"/>
              </w:rPr>
              <w:t>, графів, таблиць.</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Прості задачі на знаходження невідомого зменшуваного, від’ємника.</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Задачі на знаходження суми трьох доданків.</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 xml:space="preserve">Задачі з логічним навантаженням. </w:t>
            </w:r>
          </w:p>
          <w:p w:rsidR="0063526D" w:rsidRPr="008D1708" w:rsidRDefault="0063526D" w:rsidP="0063526D">
            <w:pPr>
              <w:spacing w:after="0" w:line="240" w:lineRule="auto"/>
              <w:rPr>
                <w:rFonts w:ascii="Times New Roman" w:hAnsi="Times New Roman"/>
                <w:sz w:val="28"/>
                <w:szCs w:val="28"/>
                <w:lang w:val="uk-UA"/>
              </w:rPr>
            </w:pPr>
            <w:r w:rsidRPr="008D1708">
              <w:rPr>
                <w:rFonts w:ascii="Times New Roman" w:hAnsi="Times New Roman"/>
                <w:sz w:val="28"/>
                <w:szCs w:val="28"/>
                <w:lang w:val="uk-UA"/>
              </w:rPr>
              <w:t>Лінійні діаграми, таблиці.</w:t>
            </w:r>
          </w:p>
        </w:tc>
      </w:tr>
    </w:tbl>
    <w:p w:rsidR="0063526D" w:rsidRPr="008D1708" w:rsidRDefault="0063526D" w:rsidP="0063526D">
      <w:pPr>
        <w:spacing w:after="0" w:line="240" w:lineRule="auto"/>
        <w:jc w:val="center"/>
        <w:rPr>
          <w:rFonts w:ascii="Times New Roman" w:hAnsi="Times New Roman"/>
          <w:sz w:val="28"/>
          <w:szCs w:val="28"/>
          <w:lang w:val="uk-UA"/>
        </w:rPr>
      </w:pPr>
    </w:p>
    <w:p w:rsidR="0063526D" w:rsidRPr="008D1708" w:rsidRDefault="0063526D" w:rsidP="0063526D">
      <w:pPr>
        <w:spacing w:after="0" w:line="240" w:lineRule="auto"/>
        <w:ind w:firstLine="709"/>
        <w:contextualSpacing/>
        <w:jc w:val="center"/>
        <w:rPr>
          <w:rFonts w:ascii="Times New Roman" w:hAnsi="Times New Roman"/>
          <w:b/>
          <w:sz w:val="28"/>
          <w:szCs w:val="28"/>
        </w:rPr>
      </w:pPr>
      <w:r w:rsidRPr="008D1708">
        <w:rPr>
          <w:rFonts w:ascii="Times New Roman" w:hAnsi="Times New Roman"/>
          <w:b/>
          <w:sz w:val="28"/>
          <w:szCs w:val="28"/>
        </w:rPr>
        <w:t>ГРОМАДЯНСЬКА ТА ІСТОРИЧНА, СОЦІАЛЬНА ТА ЗДОРОВ'ЯЗБЕРЕЖУВАЛЬНА, ПРИРОДНИЧА ОСВІТНІ ГАЛУЗІ</w:t>
      </w:r>
    </w:p>
    <w:p w:rsidR="0063526D" w:rsidRPr="008D1708" w:rsidRDefault="0063526D" w:rsidP="0063526D">
      <w:pPr>
        <w:spacing w:after="0" w:line="240" w:lineRule="auto"/>
        <w:ind w:firstLine="709"/>
        <w:contextualSpacing/>
        <w:jc w:val="center"/>
        <w:rPr>
          <w:rFonts w:ascii="Times New Roman" w:hAnsi="Times New Roman"/>
          <w:b/>
          <w:sz w:val="28"/>
          <w:szCs w:val="28"/>
        </w:rPr>
      </w:pPr>
      <w:r w:rsidRPr="008D1708">
        <w:rPr>
          <w:rFonts w:ascii="Times New Roman" w:hAnsi="Times New Roman"/>
          <w:b/>
          <w:sz w:val="28"/>
          <w:szCs w:val="28"/>
        </w:rPr>
        <w:t xml:space="preserve"> «Я ДОСЛІДЖУЮ СВІТ»</w:t>
      </w:r>
    </w:p>
    <w:p w:rsidR="0063526D" w:rsidRPr="008D1708" w:rsidRDefault="0063526D" w:rsidP="0063526D">
      <w:pPr>
        <w:spacing w:after="0" w:line="240" w:lineRule="auto"/>
        <w:ind w:firstLine="709"/>
        <w:contextualSpacing/>
        <w:jc w:val="center"/>
        <w:rPr>
          <w:rFonts w:ascii="Times New Roman" w:hAnsi="Times New Roman"/>
          <w:b/>
          <w:sz w:val="28"/>
          <w:szCs w:val="28"/>
        </w:rPr>
      </w:pPr>
    </w:p>
    <w:p w:rsidR="0063526D" w:rsidRPr="00911131" w:rsidRDefault="0063526D" w:rsidP="0063526D">
      <w:pPr>
        <w:spacing w:after="0" w:line="240" w:lineRule="auto"/>
        <w:ind w:firstLine="709"/>
        <w:contextualSpacing/>
        <w:jc w:val="center"/>
        <w:rPr>
          <w:rFonts w:ascii="Times New Roman" w:hAnsi="Times New Roman"/>
          <w:b/>
          <w:sz w:val="28"/>
          <w:szCs w:val="28"/>
          <w:lang w:val="uk-UA"/>
        </w:rPr>
      </w:pPr>
      <w:r w:rsidRPr="00911131">
        <w:rPr>
          <w:rFonts w:ascii="Times New Roman" w:hAnsi="Times New Roman"/>
          <w:b/>
          <w:sz w:val="28"/>
          <w:szCs w:val="28"/>
          <w:lang w:val="uk-UA"/>
        </w:rPr>
        <w:t>Пояснювальна записка</w:t>
      </w:r>
    </w:p>
    <w:p w:rsidR="0063526D" w:rsidRPr="00911131" w:rsidRDefault="0063526D" w:rsidP="0063526D">
      <w:pPr>
        <w:spacing w:after="0" w:line="240" w:lineRule="auto"/>
        <w:ind w:firstLine="709"/>
        <w:contextualSpacing/>
        <w:jc w:val="center"/>
        <w:rPr>
          <w:rFonts w:ascii="Times New Roman" w:hAnsi="Times New Roman"/>
          <w:b/>
          <w:sz w:val="28"/>
          <w:szCs w:val="28"/>
          <w:lang w:val="uk-UA"/>
        </w:rPr>
      </w:pPr>
    </w:p>
    <w:p w:rsidR="0063526D" w:rsidRPr="00911131" w:rsidRDefault="0063526D" w:rsidP="0063526D">
      <w:pPr>
        <w:spacing w:after="0" w:line="240" w:lineRule="auto"/>
        <w:ind w:firstLine="709"/>
        <w:contextualSpacing/>
        <w:jc w:val="both"/>
        <w:rPr>
          <w:rFonts w:ascii="Times New Roman" w:hAnsi="Times New Roman"/>
          <w:sz w:val="28"/>
          <w:szCs w:val="28"/>
          <w:lang w:val="uk-UA"/>
        </w:rPr>
      </w:pPr>
      <w:r w:rsidRPr="00911131">
        <w:rPr>
          <w:rFonts w:ascii="Times New Roman" w:hAnsi="Times New Roman"/>
          <w:sz w:val="28"/>
          <w:szCs w:val="28"/>
          <w:lang w:val="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w:t>
      </w:r>
      <w:proofErr w:type="spellStart"/>
      <w:r w:rsidRPr="00911131">
        <w:rPr>
          <w:rFonts w:ascii="Times New Roman" w:hAnsi="Times New Roman"/>
          <w:sz w:val="28"/>
          <w:szCs w:val="28"/>
          <w:lang w:val="uk-UA"/>
        </w:rPr>
        <w:t>уроках</w:t>
      </w:r>
      <w:proofErr w:type="spellEnd"/>
      <w:r w:rsidRPr="00911131">
        <w:rPr>
          <w:rFonts w:ascii="Times New Roman" w:hAnsi="Times New Roman"/>
          <w:sz w:val="28"/>
          <w:szCs w:val="28"/>
          <w:lang w:val="uk-UA"/>
        </w:rPr>
        <w:t xml:space="preserve">, під час тематичних днів, в процесі проектної діяльності) за активного використання міжпредметних </w:t>
      </w:r>
      <w:proofErr w:type="spellStart"/>
      <w:r w:rsidRPr="00911131">
        <w:rPr>
          <w:rFonts w:ascii="Times New Roman" w:hAnsi="Times New Roman"/>
          <w:sz w:val="28"/>
          <w:szCs w:val="28"/>
          <w:lang w:val="uk-UA"/>
        </w:rPr>
        <w:t>зв’язків</w:t>
      </w:r>
      <w:proofErr w:type="spellEnd"/>
      <w:r w:rsidRPr="00911131">
        <w:rPr>
          <w:rFonts w:ascii="Times New Roman" w:hAnsi="Times New Roman"/>
          <w:sz w:val="28"/>
          <w:szCs w:val="28"/>
          <w:lang w:val="uk-UA"/>
        </w:rPr>
        <w:t xml:space="preserve">,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3526D" w:rsidRPr="00911131" w:rsidRDefault="0063526D" w:rsidP="0063526D">
      <w:pPr>
        <w:spacing w:after="0" w:line="240" w:lineRule="auto"/>
        <w:ind w:firstLine="709"/>
        <w:contextualSpacing/>
        <w:jc w:val="both"/>
        <w:rPr>
          <w:rFonts w:ascii="Times New Roman" w:hAnsi="Times New Roman"/>
          <w:sz w:val="28"/>
          <w:szCs w:val="28"/>
          <w:lang w:val="uk-UA"/>
        </w:rPr>
      </w:pPr>
      <w:r w:rsidRPr="00911131">
        <w:rPr>
          <w:rFonts w:ascii="Times New Roman" w:hAnsi="Times New Roman"/>
          <w:b/>
          <w:sz w:val="28"/>
          <w:szCs w:val="28"/>
          <w:lang w:val="uk-UA"/>
        </w:rPr>
        <w:lastRenderedPageBreak/>
        <w:t>Метою</w:t>
      </w:r>
      <w:r w:rsidRPr="00911131">
        <w:rPr>
          <w:rFonts w:ascii="Times New Roman" w:hAnsi="Times New Roman"/>
          <w:sz w:val="28"/>
          <w:szCs w:val="28"/>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3526D" w:rsidRPr="00911131" w:rsidRDefault="0063526D" w:rsidP="0063526D">
      <w:pPr>
        <w:spacing w:after="0" w:line="240" w:lineRule="auto"/>
        <w:ind w:firstLine="709"/>
        <w:contextualSpacing/>
        <w:jc w:val="both"/>
        <w:rPr>
          <w:rFonts w:ascii="Times New Roman" w:hAnsi="Times New Roman"/>
          <w:sz w:val="28"/>
          <w:szCs w:val="28"/>
          <w:lang w:val="uk-UA"/>
        </w:rPr>
      </w:pPr>
      <w:r w:rsidRPr="00911131">
        <w:rPr>
          <w:rFonts w:ascii="Times New Roman" w:hAnsi="Times New Roman"/>
          <w:sz w:val="28"/>
          <w:szCs w:val="28"/>
          <w:lang w:val="uk-UA"/>
        </w:rPr>
        <w:t xml:space="preserve">Досягнення поставленої мети передбачає розв’язання таких </w:t>
      </w:r>
      <w:r w:rsidRPr="00911131">
        <w:rPr>
          <w:rFonts w:ascii="Times New Roman" w:hAnsi="Times New Roman"/>
          <w:b/>
          <w:sz w:val="28"/>
          <w:szCs w:val="28"/>
          <w:lang w:val="uk-UA"/>
        </w:rPr>
        <w:t>завдань</w:t>
      </w:r>
      <w:r w:rsidRPr="00911131">
        <w:rPr>
          <w:rFonts w:ascii="Times New Roman" w:hAnsi="Times New Roman"/>
          <w:sz w:val="28"/>
          <w:szCs w:val="28"/>
          <w:lang w:val="uk-UA"/>
        </w:rPr>
        <w:t>:</w:t>
      </w:r>
    </w:p>
    <w:p w:rsidR="0063526D" w:rsidRPr="00911131" w:rsidRDefault="0063526D" w:rsidP="003E397B">
      <w:pPr>
        <w:pStyle w:val="a4"/>
        <w:numPr>
          <w:ilvl w:val="0"/>
          <w:numId w:val="5"/>
        </w:numPr>
        <w:spacing w:after="0" w:line="240" w:lineRule="auto"/>
        <w:ind w:left="0" w:firstLine="425"/>
        <w:jc w:val="both"/>
        <w:rPr>
          <w:rFonts w:ascii="Times New Roman" w:hAnsi="Times New Roman"/>
          <w:sz w:val="28"/>
          <w:szCs w:val="28"/>
          <w:lang w:val="uk-UA"/>
        </w:rPr>
      </w:pPr>
      <w:r w:rsidRPr="00911131">
        <w:rPr>
          <w:rFonts w:ascii="Times New Roman" w:hAnsi="Times New Roman"/>
          <w:sz w:val="28"/>
          <w:szCs w:val="28"/>
          <w:lang w:val="uk-UA"/>
        </w:rPr>
        <w:t xml:space="preserve">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w:t>
      </w:r>
      <w:proofErr w:type="spellStart"/>
      <w:r w:rsidRPr="00911131">
        <w:rPr>
          <w:rFonts w:ascii="Times New Roman" w:hAnsi="Times New Roman"/>
          <w:sz w:val="28"/>
          <w:szCs w:val="28"/>
          <w:lang w:val="uk-UA"/>
        </w:rPr>
        <w:t>зв'язків</w:t>
      </w:r>
      <w:proofErr w:type="spellEnd"/>
      <w:r w:rsidRPr="00911131">
        <w:rPr>
          <w:rFonts w:ascii="Times New Roman" w:hAnsi="Times New Roman"/>
          <w:sz w:val="28"/>
          <w:szCs w:val="28"/>
          <w:lang w:val="uk-UA"/>
        </w:rPr>
        <w:t xml:space="preserve"> і </w:t>
      </w:r>
      <w:proofErr w:type="spellStart"/>
      <w:r w:rsidRPr="00911131">
        <w:rPr>
          <w:rFonts w:ascii="Times New Roman" w:hAnsi="Times New Roman"/>
          <w:sz w:val="28"/>
          <w:szCs w:val="28"/>
          <w:lang w:val="uk-UA"/>
        </w:rPr>
        <w:t>залежностей</w:t>
      </w:r>
      <w:proofErr w:type="spellEnd"/>
      <w:r w:rsidRPr="00911131">
        <w:rPr>
          <w:rFonts w:ascii="Times New Roman" w:hAnsi="Times New Roman"/>
          <w:sz w:val="28"/>
          <w:szCs w:val="28"/>
          <w:lang w:val="uk-UA"/>
        </w:rPr>
        <w:t xml:space="preserve">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63526D" w:rsidRPr="00911131" w:rsidRDefault="0063526D" w:rsidP="003E397B">
      <w:pPr>
        <w:pStyle w:val="a4"/>
        <w:numPr>
          <w:ilvl w:val="0"/>
          <w:numId w:val="5"/>
        </w:numPr>
        <w:spacing w:after="0" w:line="240" w:lineRule="auto"/>
        <w:ind w:left="0" w:firstLine="426"/>
        <w:jc w:val="both"/>
        <w:rPr>
          <w:rFonts w:ascii="Times New Roman" w:hAnsi="Times New Roman"/>
          <w:sz w:val="28"/>
          <w:szCs w:val="28"/>
          <w:lang w:val="uk-UA"/>
        </w:rPr>
      </w:pPr>
      <w:r w:rsidRPr="00911131">
        <w:rPr>
          <w:rFonts w:ascii="Times New Roman" w:hAnsi="Times New Roman"/>
          <w:sz w:val="28"/>
          <w:szCs w:val="28"/>
          <w:lang w:val="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63526D" w:rsidRPr="00911131" w:rsidRDefault="0063526D" w:rsidP="003E397B">
      <w:pPr>
        <w:pStyle w:val="a4"/>
        <w:numPr>
          <w:ilvl w:val="0"/>
          <w:numId w:val="5"/>
        </w:numPr>
        <w:spacing w:after="0" w:line="240" w:lineRule="auto"/>
        <w:ind w:left="0" w:firstLine="426"/>
        <w:jc w:val="both"/>
        <w:rPr>
          <w:rFonts w:ascii="Times New Roman" w:hAnsi="Times New Roman"/>
          <w:sz w:val="28"/>
          <w:szCs w:val="28"/>
          <w:lang w:val="uk-UA"/>
        </w:rPr>
      </w:pPr>
      <w:r w:rsidRPr="00911131">
        <w:rPr>
          <w:rFonts w:ascii="Times New Roman" w:hAnsi="Times New Roman"/>
          <w:sz w:val="28"/>
          <w:szCs w:val="28"/>
          <w:lang w:val="uk-UA"/>
        </w:rPr>
        <w:t>розвиток толерантності у соціальній комунікації, ціннісного ставлення до природи та її пізнання,</w:t>
      </w:r>
      <w:r w:rsidRPr="00911131">
        <w:rPr>
          <w:rFonts w:ascii="Times New Roman" w:hAnsi="Times New Roman"/>
          <w:color w:val="FF0000"/>
          <w:sz w:val="28"/>
          <w:szCs w:val="28"/>
          <w:lang w:val="uk-UA"/>
        </w:rPr>
        <w:t xml:space="preserve"> </w:t>
      </w:r>
      <w:r w:rsidRPr="00911131">
        <w:rPr>
          <w:rFonts w:ascii="Times New Roman" w:hAnsi="Times New Roman"/>
          <w:sz w:val="28"/>
          <w:szCs w:val="28"/>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63526D" w:rsidRPr="00911131" w:rsidRDefault="0063526D" w:rsidP="003E397B">
      <w:pPr>
        <w:pStyle w:val="a4"/>
        <w:numPr>
          <w:ilvl w:val="0"/>
          <w:numId w:val="5"/>
        </w:numPr>
        <w:spacing w:after="0" w:line="240" w:lineRule="auto"/>
        <w:ind w:left="0" w:firstLine="426"/>
        <w:jc w:val="both"/>
        <w:rPr>
          <w:rFonts w:ascii="Times New Roman" w:hAnsi="Times New Roman"/>
          <w:sz w:val="28"/>
          <w:szCs w:val="28"/>
          <w:lang w:val="uk-UA"/>
        </w:rPr>
      </w:pPr>
      <w:r w:rsidRPr="00911131">
        <w:rPr>
          <w:rFonts w:ascii="Times New Roman" w:hAnsi="Times New Roman"/>
          <w:sz w:val="28"/>
          <w:szCs w:val="28"/>
          <w:lang w:val="uk-UA"/>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b/>
          <w:sz w:val="28"/>
          <w:szCs w:val="28"/>
          <w:lang w:val="uk-UA"/>
        </w:rPr>
        <w:t xml:space="preserve">«Людина» </w:t>
      </w:r>
      <w:r w:rsidRPr="00911131">
        <w:rPr>
          <w:rFonts w:ascii="Times New Roman" w:hAnsi="Times New Roman"/>
          <w:sz w:val="28"/>
          <w:szCs w:val="28"/>
          <w:lang w:val="uk-UA"/>
        </w:rPr>
        <w:t>(пізнання себе, своїх можливостей; здорова і безпечна поведінка);</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b/>
          <w:sz w:val="28"/>
          <w:szCs w:val="28"/>
          <w:lang w:val="uk-UA"/>
        </w:rPr>
        <w:t xml:space="preserve">«Людина серед людей» </w:t>
      </w:r>
      <w:r w:rsidRPr="00911131">
        <w:rPr>
          <w:rFonts w:ascii="Times New Roman" w:hAnsi="Times New Roman"/>
          <w:sz w:val="28"/>
          <w:szCs w:val="28"/>
          <w:lang w:val="uk-UA"/>
        </w:rPr>
        <w:t>(стандарти поведінки в сім'ї, в суспільстві; моральні норми; навички співжиття і співпраці);</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b/>
          <w:sz w:val="28"/>
          <w:szCs w:val="28"/>
          <w:lang w:val="uk-UA"/>
        </w:rPr>
        <w:t>«Людина в суспільстві»</w:t>
      </w:r>
      <w:r w:rsidRPr="00911131">
        <w:rPr>
          <w:rFonts w:ascii="Times New Roman" w:hAnsi="Times New Roman"/>
          <w:sz w:val="28"/>
          <w:szCs w:val="28"/>
          <w:lang w:val="uk-UA"/>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b/>
          <w:sz w:val="28"/>
          <w:szCs w:val="28"/>
          <w:lang w:val="uk-UA"/>
        </w:rPr>
        <w:t>«Людина і світ»</w:t>
      </w:r>
      <w:r w:rsidRPr="00911131">
        <w:rPr>
          <w:rFonts w:ascii="Times New Roman" w:hAnsi="Times New Roman"/>
          <w:sz w:val="28"/>
          <w:szCs w:val="28"/>
          <w:lang w:val="uk-UA"/>
        </w:rPr>
        <w:t xml:space="preserve"> (толерантне ставлення до різноманітності світу людей, культур, звичаїв);</w:t>
      </w:r>
    </w:p>
    <w:p w:rsidR="0063526D" w:rsidRPr="00911131" w:rsidRDefault="0063526D" w:rsidP="0063526D">
      <w:pPr>
        <w:pStyle w:val="a4"/>
        <w:spacing w:after="0" w:line="240" w:lineRule="auto"/>
        <w:ind w:left="0" w:firstLine="709"/>
        <w:jc w:val="both"/>
        <w:rPr>
          <w:rFonts w:ascii="Times New Roman" w:hAnsi="Times New Roman"/>
          <w:sz w:val="28"/>
          <w:szCs w:val="28"/>
          <w:u w:val="single"/>
          <w:lang w:val="uk-UA"/>
        </w:rPr>
      </w:pPr>
      <w:r w:rsidRPr="00911131">
        <w:rPr>
          <w:rFonts w:ascii="Times New Roman" w:hAnsi="Times New Roman"/>
          <w:b/>
          <w:sz w:val="28"/>
          <w:szCs w:val="28"/>
          <w:lang w:val="uk-UA"/>
        </w:rPr>
        <w:t xml:space="preserve">«Людина і природа» </w:t>
      </w:r>
      <w:r w:rsidRPr="00911131">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w:t>
      </w:r>
      <w:r w:rsidRPr="00911131">
        <w:rPr>
          <w:rFonts w:ascii="Times New Roman" w:hAnsi="Times New Roman"/>
          <w:sz w:val="28"/>
          <w:szCs w:val="28"/>
          <w:lang w:val="uk-UA"/>
        </w:rPr>
        <w:lastRenderedPageBreak/>
        <w:t xml:space="preserve">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911131">
        <w:rPr>
          <w:rFonts w:ascii="Times New Roman" w:hAnsi="Times New Roman"/>
          <w:sz w:val="28"/>
          <w:szCs w:val="28"/>
          <w:lang w:val="uk-UA"/>
        </w:rPr>
        <w:t>полісенсорним</w:t>
      </w:r>
      <w:proofErr w:type="spellEnd"/>
      <w:r w:rsidRPr="00911131">
        <w:rPr>
          <w:rFonts w:ascii="Times New Roman" w:hAnsi="Times New Roman"/>
          <w:sz w:val="28"/>
          <w:szCs w:val="28"/>
          <w:lang w:val="uk-UA"/>
        </w:rPr>
        <w:t xml:space="preserve">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На основі Типової програми вчитель може створювати різні варіанти інтегрованої програми за таким алгоритмом:</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 xml:space="preserve">визначення цілей навчання; </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створення картки понять з інших предметів (асоціативної павутинки, курсів, галузей, які допоможуть досягти цілей);</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структурування програми за темами;</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вибір діяльності учнів, яка забезпечить інтегроване навчання;</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розроблення показників досягнення очікуваних результатів.</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дослідження-спостереження (Як воно діє? Що з ним відбувається? Для чого призначене?);</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r w:rsidRPr="00911131">
        <w:rPr>
          <w:rFonts w:ascii="Times New Roman" w:hAnsi="Times New Roman"/>
          <w:sz w:val="28"/>
          <w:szCs w:val="28"/>
          <w:lang w:val="uk-UA"/>
        </w:rPr>
        <w:t>˗</w:t>
      </w:r>
      <w:r w:rsidRPr="00911131">
        <w:rPr>
          <w:rFonts w:ascii="Times New Roman" w:hAnsi="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911131">
        <w:rPr>
          <w:rFonts w:ascii="Times New Roman" w:hAnsi="Times New Roman"/>
          <w:sz w:val="28"/>
          <w:szCs w:val="28"/>
          <w:lang w:val="uk-UA"/>
        </w:rPr>
        <w:t>зв’язків</w:t>
      </w:r>
      <w:proofErr w:type="spellEnd"/>
      <w:r w:rsidRPr="00911131">
        <w:rPr>
          <w:rFonts w:ascii="Times New Roman" w:hAnsi="Times New Roman"/>
          <w:sz w:val="28"/>
          <w:szCs w:val="28"/>
          <w:lang w:val="uk-UA"/>
        </w:rPr>
        <w:t xml:space="preserve"> (Чому? Яким чином? Від чого залежить? З чим пов’язано?), догадка, висновок-узагальнення).</w:t>
      </w:r>
    </w:p>
    <w:p w:rsidR="0063526D" w:rsidRPr="00911131" w:rsidRDefault="0063526D" w:rsidP="0063526D">
      <w:pPr>
        <w:pStyle w:val="a4"/>
        <w:spacing w:after="0" w:line="240" w:lineRule="auto"/>
        <w:ind w:left="0" w:firstLine="709"/>
        <w:jc w:val="both"/>
        <w:rPr>
          <w:rFonts w:ascii="Times New Roman" w:hAnsi="Times New Roman"/>
          <w:sz w:val="28"/>
          <w:szCs w:val="28"/>
          <w:lang w:val="uk-UA"/>
        </w:rPr>
      </w:pPr>
    </w:p>
    <w:p w:rsidR="0063526D" w:rsidRPr="00911131" w:rsidRDefault="0063526D" w:rsidP="0063526D">
      <w:pPr>
        <w:pStyle w:val="a4"/>
        <w:spacing w:after="0" w:line="240" w:lineRule="auto"/>
        <w:ind w:left="0" w:firstLine="709"/>
        <w:jc w:val="center"/>
        <w:rPr>
          <w:rFonts w:ascii="Times New Roman" w:hAnsi="Times New Roman"/>
          <w:b/>
          <w:sz w:val="28"/>
          <w:szCs w:val="28"/>
          <w:lang w:val="uk-UA"/>
        </w:rPr>
      </w:pPr>
      <w:r w:rsidRPr="00911131">
        <w:rPr>
          <w:rFonts w:ascii="Times New Roman" w:hAnsi="Times New Roman"/>
          <w:b/>
          <w:sz w:val="28"/>
          <w:szCs w:val="28"/>
          <w:lang w:val="uk-UA"/>
        </w:rPr>
        <w:t xml:space="preserve">1 клас </w:t>
      </w:r>
    </w:p>
    <w:p w:rsidR="0063526D" w:rsidRPr="00911131" w:rsidRDefault="0063526D" w:rsidP="0063526D">
      <w:pPr>
        <w:pStyle w:val="a4"/>
        <w:spacing w:after="0" w:line="240" w:lineRule="auto"/>
        <w:ind w:left="0" w:firstLine="709"/>
        <w:jc w:val="center"/>
        <w:rPr>
          <w:rFonts w:ascii="Times New Roman" w:hAnsi="Times New Roman"/>
          <w:b/>
          <w:sz w:val="28"/>
          <w:szCs w:val="28"/>
          <w:lang w:val="uk-UA"/>
        </w:rPr>
      </w:pPr>
    </w:p>
    <w:tbl>
      <w:tblPr>
        <w:tblStyle w:val="ae"/>
        <w:tblW w:w="0" w:type="auto"/>
        <w:tblLook w:val="04A0" w:firstRow="1" w:lastRow="0" w:firstColumn="1" w:lastColumn="0" w:noHBand="0" w:noVBand="1"/>
      </w:tblPr>
      <w:tblGrid>
        <w:gridCol w:w="4785"/>
        <w:gridCol w:w="29"/>
        <w:gridCol w:w="4814"/>
      </w:tblGrid>
      <w:tr w:rsidR="0063526D" w:rsidRPr="00911131" w:rsidTr="00AB4937">
        <w:trPr>
          <w:trHeight w:val="639"/>
        </w:trPr>
        <w:tc>
          <w:tcPr>
            <w:tcW w:w="4814" w:type="dxa"/>
            <w:gridSpan w:val="2"/>
          </w:tcPr>
          <w:p w:rsidR="0063526D" w:rsidRPr="00911131" w:rsidRDefault="0063526D" w:rsidP="0063526D">
            <w:pPr>
              <w:spacing w:after="0" w:line="240" w:lineRule="auto"/>
              <w:jc w:val="center"/>
              <w:rPr>
                <w:rFonts w:ascii="Times New Roman" w:hAnsi="Times New Roman"/>
                <w:b/>
                <w:sz w:val="28"/>
                <w:szCs w:val="28"/>
                <w:lang w:val="uk-UA"/>
              </w:rPr>
            </w:pPr>
            <w:r w:rsidRPr="00911131">
              <w:rPr>
                <w:rFonts w:ascii="Times New Roman" w:hAnsi="Times New Roman"/>
                <w:b/>
                <w:sz w:val="28"/>
                <w:szCs w:val="28"/>
                <w:lang w:val="uk-UA"/>
              </w:rPr>
              <w:t xml:space="preserve">Очікувані результати навчання </w:t>
            </w:r>
          </w:p>
          <w:p w:rsidR="0063526D" w:rsidRPr="00911131" w:rsidRDefault="0063526D" w:rsidP="0063526D">
            <w:pPr>
              <w:pStyle w:val="a4"/>
              <w:spacing w:after="0" w:line="240" w:lineRule="auto"/>
              <w:ind w:left="0"/>
              <w:jc w:val="center"/>
              <w:rPr>
                <w:rFonts w:ascii="Times New Roman" w:hAnsi="Times New Roman"/>
                <w:b/>
                <w:sz w:val="28"/>
                <w:szCs w:val="28"/>
                <w:lang w:val="uk-UA"/>
              </w:rPr>
            </w:pPr>
            <w:r w:rsidRPr="00911131">
              <w:rPr>
                <w:rFonts w:ascii="Times New Roman" w:hAnsi="Times New Roman"/>
                <w:b/>
                <w:sz w:val="28"/>
                <w:szCs w:val="28"/>
                <w:lang w:val="uk-UA"/>
              </w:rPr>
              <w:t xml:space="preserve">здобувачів освіти </w:t>
            </w:r>
          </w:p>
        </w:tc>
        <w:tc>
          <w:tcPr>
            <w:tcW w:w="4815" w:type="dxa"/>
          </w:tcPr>
          <w:p w:rsidR="0063526D" w:rsidRPr="00911131" w:rsidRDefault="0063526D" w:rsidP="0063526D">
            <w:pPr>
              <w:pStyle w:val="a4"/>
              <w:spacing w:after="0" w:line="240" w:lineRule="auto"/>
              <w:ind w:left="0"/>
              <w:jc w:val="center"/>
              <w:rPr>
                <w:rFonts w:ascii="Times New Roman" w:hAnsi="Times New Roman"/>
                <w:b/>
                <w:sz w:val="28"/>
                <w:szCs w:val="28"/>
                <w:lang w:val="uk-UA"/>
              </w:rPr>
            </w:pPr>
            <w:r w:rsidRPr="00911131">
              <w:rPr>
                <w:rFonts w:ascii="Times New Roman" w:hAnsi="Times New Roman"/>
                <w:b/>
                <w:sz w:val="28"/>
                <w:szCs w:val="28"/>
                <w:lang w:val="uk-UA"/>
              </w:rPr>
              <w:t>Зміст навчання</w:t>
            </w:r>
          </w:p>
        </w:tc>
      </w:tr>
      <w:tr w:rsidR="0063526D" w:rsidRPr="00911131" w:rsidTr="00AB4937">
        <w:trPr>
          <w:trHeight w:val="421"/>
        </w:trPr>
        <w:tc>
          <w:tcPr>
            <w:tcW w:w="9629" w:type="dxa"/>
            <w:gridSpan w:val="3"/>
          </w:tcPr>
          <w:p w:rsidR="0063526D" w:rsidRPr="00911131" w:rsidRDefault="0063526D" w:rsidP="0063526D">
            <w:pPr>
              <w:spacing w:after="0" w:line="240" w:lineRule="auto"/>
              <w:ind w:firstLine="709"/>
              <w:contextualSpacing/>
              <w:jc w:val="center"/>
              <w:rPr>
                <w:rFonts w:ascii="Times New Roman" w:hAnsi="Times New Roman"/>
                <w:b/>
                <w:sz w:val="28"/>
                <w:szCs w:val="28"/>
                <w:lang w:val="uk-UA"/>
              </w:rPr>
            </w:pPr>
            <w:r w:rsidRPr="00911131">
              <w:rPr>
                <w:rFonts w:ascii="Times New Roman" w:hAnsi="Times New Roman"/>
                <w:b/>
                <w:sz w:val="28"/>
                <w:szCs w:val="28"/>
                <w:lang w:val="uk-UA"/>
              </w:rPr>
              <w:t>Людина</w:t>
            </w:r>
          </w:p>
        </w:tc>
      </w:tr>
      <w:tr w:rsidR="0063526D" w:rsidRPr="00911131" w:rsidTr="00AB4937">
        <w:trPr>
          <w:trHeight w:val="983"/>
        </w:trPr>
        <w:tc>
          <w:tcPr>
            <w:tcW w:w="4814" w:type="dxa"/>
            <w:gridSpan w:val="2"/>
          </w:tcPr>
          <w:p w:rsidR="0063526D" w:rsidRPr="00911131" w:rsidRDefault="0063526D" w:rsidP="0063526D">
            <w:pPr>
              <w:pStyle w:val="af0"/>
              <w:rPr>
                <w:rFonts w:ascii="Times New Roman" w:hAnsi="Times New Roman" w:cs="Times New Roman"/>
                <w:sz w:val="28"/>
                <w:szCs w:val="28"/>
              </w:rPr>
            </w:pPr>
            <w:r w:rsidRPr="00911131">
              <w:rPr>
                <w:rFonts w:ascii="Times New Roman" w:hAnsi="Times New Roman" w:cs="Times New Roman"/>
                <w:i/>
                <w:sz w:val="28"/>
                <w:szCs w:val="28"/>
              </w:rPr>
              <w:t>усвідомлює</w:t>
            </w:r>
            <w:r w:rsidRPr="00911131">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63526D" w:rsidRPr="00911131" w:rsidRDefault="0063526D" w:rsidP="0063526D">
            <w:pPr>
              <w:pStyle w:val="af0"/>
              <w:rPr>
                <w:rFonts w:ascii="Times New Roman" w:hAnsi="Times New Roman" w:cs="Times New Roman"/>
                <w:sz w:val="28"/>
                <w:szCs w:val="28"/>
              </w:rPr>
            </w:pPr>
            <w:r w:rsidRPr="00911131">
              <w:rPr>
                <w:rFonts w:ascii="Times New Roman" w:hAnsi="Times New Roman" w:cs="Times New Roman"/>
                <w:i/>
                <w:sz w:val="28"/>
                <w:szCs w:val="28"/>
              </w:rPr>
              <w:t>розповідає</w:t>
            </w:r>
            <w:r w:rsidRPr="00911131">
              <w:rPr>
                <w:rFonts w:ascii="Times New Roman" w:hAnsi="Times New Roman" w:cs="Times New Roman"/>
                <w:sz w:val="28"/>
                <w:szCs w:val="28"/>
              </w:rPr>
              <w:t xml:space="preserve"> про себе, називає адресу проживання; </w:t>
            </w:r>
            <w:r w:rsidRPr="00911131">
              <w:rPr>
                <w:rFonts w:ascii="Times New Roman" w:hAnsi="Times New Roman" w:cs="Times New Roman"/>
                <w:i/>
                <w:sz w:val="28"/>
                <w:szCs w:val="28"/>
              </w:rPr>
              <w:t>складає</w:t>
            </w:r>
            <w:r w:rsidRPr="00911131">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63526D" w:rsidRPr="00911131" w:rsidRDefault="0063526D" w:rsidP="0063526D">
            <w:pPr>
              <w:pStyle w:val="af0"/>
              <w:rPr>
                <w:rFonts w:ascii="Times New Roman" w:hAnsi="Times New Roman" w:cs="Times New Roman"/>
                <w:sz w:val="28"/>
                <w:szCs w:val="28"/>
              </w:rPr>
            </w:pPr>
            <w:r w:rsidRPr="00911131">
              <w:rPr>
                <w:rFonts w:ascii="Times New Roman" w:hAnsi="Times New Roman" w:cs="Times New Roman"/>
                <w:i/>
                <w:sz w:val="28"/>
                <w:szCs w:val="28"/>
              </w:rPr>
              <w:lastRenderedPageBreak/>
              <w:t>володіє</w:t>
            </w:r>
            <w:r w:rsidRPr="00911131">
              <w:rPr>
                <w:rFonts w:ascii="Times New Roman" w:hAnsi="Times New Roman" w:cs="Times New Roman"/>
                <w:sz w:val="28"/>
                <w:szCs w:val="28"/>
              </w:rPr>
              <w:t xml:space="preserve"> найпростішими гігієнічними навичками, навичками самообслуговування;</w:t>
            </w:r>
          </w:p>
          <w:p w:rsidR="0063526D" w:rsidRPr="00911131" w:rsidRDefault="0063526D" w:rsidP="0063526D">
            <w:pPr>
              <w:pStyle w:val="af0"/>
              <w:rPr>
                <w:rFonts w:ascii="Times New Roman" w:hAnsi="Times New Roman" w:cs="Times New Roman"/>
                <w:sz w:val="28"/>
                <w:szCs w:val="28"/>
              </w:rPr>
            </w:pPr>
            <w:r w:rsidRPr="00911131">
              <w:rPr>
                <w:rFonts w:ascii="Times New Roman" w:hAnsi="Times New Roman" w:cs="Times New Roman"/>
                <w:i/>
                <w:sz w:val="28"/>
                <w:szCs w:val="28"/>
              </w:rPr>
              <w:t>описує</w:t>
            </w:r>
            <w:r w:rsidRPr="00911131">
              <w:rPr>
                <w:rFonts w:ascii="Times New Roman" w:hAnsi="Times New Roman" w:cs="Times New Roman"/>
                <w:sz w:val="28"/>
                <w:szCs w:val="28"/>
              </w:rPr>
              <w:t xml:space="preserve"> можливі ризики для життя і здоров'я вдома, у школі, на вулиці; </w:t>
            </w:r>
            <w:r w:rsidRPr="00911131">
              <w:rPr>
                <w:rFonts w:ascii="Times New Roman" w:hAnsi="Times New Roman" w:cs="Times New Roman"/>
                <w:i/>
                <w:sz w:val="28"/>
                <w:szCs w:val="28"/>
              </w:rPr>
              <w:t>розуміє</w:t>
            </w:r>
            <w:r w:rsidRPr="00911131">
              <w:rPr>
                <w:rFonts w:ascii="Times New Roman" w:hAnsi="Times New Roman" w:cs="Times New Roman"/>
                <w:sz w:val="28"/>
                <w:szCs w:val="28"/>
              </w:rPr>
              <w:t xml:space="preserve"> переваги акуратності, доброзичливості, чесності;</w:t>
            </w:r>
          </w:p>
          <w:p w:rsidR="0063526D" w:rsidRPr="00911131" w:rsidRDefault="0063526D" w:rsidP="0063526D">
            <w:pPr>
              <w:pStyle w:val="af0"/>
              <w:rPr>
                <w:rFonts w:ascii="Times New Roman" w:hAnsi="Times New Roman" w:cs="Times New Roman"/>
                <w:sz w:val="28"/>
                <w:szCs w:val="28"/>
              </w:rPr>
            </w:pPr>
            <w:r w:rsidRPr="00911131">
              <w:rPr>
                <w:rFonts w:ascii="Times New Roman" w:hAnsi="Times New Roman" w:cs="Times New Roman"/>
                <w:i/>
                <w:sz w:val="28"/>
                <w:szCs w:val="28"/>
              </w:rPr>
              <w:t>досліджує</w:t>
            </w:r>
            <w:r w:rsidRPr="00911131">
              <w:rPr>
                <w:rFonts w:ascii="Times New Roman" w:hAnsi="Times New Roman" w:cs="Times New Roman"/>
                <w:sz w:val="28"/>
                <w:szCs w:val="28"/>
              </w:rPr>
              <w:t xml:space="preserve"> свій організм</w:t>
            </w:r>
          </w:p>
        </w:tc>
        <w:tc>
          <w:tcPr>
            <w:tcW w:w="4815" w:type="dxa"/>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Органи чуття. Турбота про органи тіла, гігієнічні навички. Спостереження в довкіллі. Організація досліджень.</w:t>
            </w:r>
          </w:p>
        </w:tc>
      </w:tr>
      <w:tr w:rsidR="0063526D" w:rsidRPr="008D1708" w:rsidTr="00AB4937">
        <w:trPr>
          <w:trHeight w:val="480"/>
        </w:trPr>
        <w:tc>
          <w:tcPr>
            <w:tcW w:w="9629" w:type="dxa"/>
            <w:gridSpan w:val="3"/>
          </w:tcPr>
          <w:p w:rsidR="0063526D" w:rsidRPr="008D1708" w:rsidRDefault="0063526D" w:rsidP="0063526D">
            <w:pPr>
              <w:pStyle w:val="a4"/>
              <w:spacing w:after="0" w:line="240" w:lineRule="auto"/>
              <w:ind w:left="0" w:firstLine="709"/>
              <w:jc w:val="center"/>
              <w:rPr>
                <w:rFonts w:ascii="Times New Roman" w:hAnsi="Times New Roman"/>
                <w:b/>
                <w:sz w:val="28"/>
                <w:szCs w:val="28"/>
              </w:rPr>
            </w:pPr>
            <w:r w:rsidRPr="008D1708">
              <w:rPr>
                <w:rFonts w:ascii="Times New Roman" w:hAnsi="Times New Roman"/>
                <w:b/>
                <w:sz w:val="28"/>
                <w:szCs w:val="28"/>
              </w:rPr>
              <w:t xml:space="preserve">Людина </w:t>
            </w:r>
            <w:proofErr w:type="spellStart"/>
            <w:r w:rsidRPr="008D1708">
              <w:rPr>
                <w:rFonts w:ascii="Times New Roman" w:hAnsi="Times New Roman"/>
                <w:b/>
                <w:sz w:val="28"/>
                <w:szCs w:val="28"/>
              </w:rPr>
              <w:t>серед</w:t>
            </w:r>
            <w:proofErr w:type="spellEnd"/>
            <w:r w:rsidRPr="008D1708">
              <w:rPr>
                <w:rFonts w:ascii="Times New Roman" w:hAnsi="Times New Roman"/>
                <w:b/>
                <w:sz w:val="28"/>
                <w:szCs w:val="28"/>
              </w:rPr>
              <w:t xml:space="preserve"> людей</w:t>
            </w:r>
          </w:p>
        </w:tc>
      </w:tr>
      <w:tr w:rsidR="0063526D" w:rsidRPr="00911131" w:rsidTr="00AB4937">
        <w:trPr>
          <w:trHeight w:val="972"/>
        </w:trPr>
        <w:tc>
          <w:tcPr>
            <w:tcW w:w="4785" w:type="dxa"/>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цікавиться</w:t>
            </w:r>
            <w:r w:rsidRPr="00911131">
              <w:rPr>
                <w:rFonts w:ascii="Times New Roman" w:hAnsi="Times New Roman"/>
                <w:sz w:val="28"/>
                <w:szCs w:val="28"/>
                <w:lang w:val="uk-UA"/>
              </w:rPr>
              <w:t xml:space="preserve"> минулим своєї сім’ї;</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розрізнює</w:t>
            </w:r>
            <w:r w:rsidRPr="00911131">
              <w:rPr>
                <w:rFonts w:ascii="Times New Roman" w:hAnsi="Times New Roman"/>
                <w:sz w:val="28"/>
                <w:szCs w:val="28"/>
                <w:lang w:val="uk-UA"/>
              </w:rPr>
              <w:t xml:space="preserve"> минуле, сучасне, майбутнє (було – є – буде);</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знає</w:t>
            </w:r>
            <w:r w:rsidRPr="00911131">
              <w:rPr>
                <w:rFonts w:ascii="Times New Roman" w:hAnsi="Times New Roman"/>
                <w:sz w:val="28"/>
                <w:szCs w:val="28"/>
                <w:lang w:val="uk-UA"/>
              </w:rPr>
              <w:t xml:space="preserve"> склад сім’ї, імена членів сім’ї, де працюють батьки, хто вони за професією;</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знає</w:t>
            </w:r>
            <w:r w:rsidRPr="00911131">
              <w:rPr>
                <w:rFonts w:ascii="Times New Roman" w:hAnsi="Times New Roman"/>
                <w:sz w:val="28"/>
                <w:szCs w:val="28"/>
                <w:lang w:val="uk-UA"/>
              </w:rPr>
              <w:t>, хто працює в школі;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має уявлення</w:t>
            </w:r>
            <w:r w:rsidRPr="00911131">
              <w:rPr>
                <w:rFonts w:ascii="Times New Roman" w:hAnsi="Times New Roman"/>
                <w:sz w:val="28"/>
                <w:szCs w:val="28"/>
                <w:lang w:val="uk-UA"/>
              </w:rPr>
              <w:t xml:space="preserve"> про свої обов’язки як школяра, правила поведінки на </w:t>
            </w:r>
            <w:proofErr w:type="spellStart"/>
            <w:r w:rsidRPr="00911131">
              <w:rPr>
                <w:rFonts w:ascii="Times New Roman" w:hAnsi="Times New Roman"/>
                <w:sz w:val="28"/>
                <w:szCs w:val="28"/>
                <w:lang w:val="uk-UA"/>
              </w:rPr>
              <w:t>уроці</w:t>
            </w:r>
            <w:proofErr w:type="spellEnd"/>
            <w:r w:rsidRPr="00911131">
              <w:rPr>
                <w:rFonts w:ascii="Times New Roman" w:hAnsi="Times New Roman"/>
                <w:sz w:val="28"/>
                <w:szCs w:val="28"/>
                <w:lang w:val="uk-UA"/>
              </w:rPr>
              <w:t xml:space="preserve">, на перерві; </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доречно вживає</w:t>
            </w:r>
            <w:r w:rsidRPr="00911131">
              <w:rPr>
                <w:rFonts w:ascii="Times New Roman" w:hAnsi="Times New Roman"/>
                <w:sz w:val="28"/>
                <w:szCs w:val="28"/>
                <w:lang w:val="uk-UA"/>
              </w:rPr>
              <w:t xml:space="preserve"> слова етикету (вітання, прохання, прощання, звертання, подяки, вибачення); </w:t>
            </w:r>
            <w:r w:rsidRPr="00911131">
              <w:rPr>
                <w:rFonts w:ascii="Times New Roman" w:hAnsi="Times New Roman"/>
                <w:i/>
                <w:sz w:val="28"/>
                <w:szCs w:val="28"/>
                <w:lang w:val="uk-UA"/>
              </w:rPr>
              <w:t>доброзичливо спілкується</w:t>
            </w:r>
            <w:r w:rsidRPr="00911131">
              <w:rPr>
                <w:rFonts w:ascii="Times New Roman" w:hAnsi="Times New Roman"/>
                <w:sz w:val="28"/>
                <w:szCs w:val="28"/>
                <w:lang w:val="uk-UA"/>
              </w:rPr>
              <w:t xml:space="preserve"> з іншими в спільній діяльності;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розрізняє</w:t>
            </w:r>
            <w:r w:rsidRPr="00911131">
              <w:rPr>
                <w:rFonts w:ascii="Times New Roman" w:hAnsi="Times New Roman"/>
                <w:sz w:val="28"/>
                <w:szCs w:val="28"/>
                <w:lang w:val="uk-UA"/>
              </w:rPr>
              <w:t xml:space="preserve"> </w:t>
            </w:r>
            <w:r w:rsidRPr="00911131">
              <w:rPr>
                <w:rFonts w:ascii="Times New Roman" w:hAnsi="Times New Roman"/>
                <w:i/>
                <w:sz w:val="28"/>
                <w:szCs w:val="28"/>
                <w:lang w:val="uk-UA"/>
              </w:rPr>
              <w:t>вчинки</w:t>
            </w:r>
            <w:r w:rsidRPr="00911131">
              <w:rPr>
                <w:rFonts w:ascii="Times New Roman" w:hAnsi="Times New Roman"/>
                <w:sz w:val="28"/>
                <w:szCs w:val="28"/>
                <w:lang w:val="uk-UA"/>
              </w:rPr>
              <w:t>, дає їм оцінку з погляду моральності;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має уявлення</w:t>
            </w:r>
            <w:r w:rsidRPr="00911131">
              <w:rPr>
                <w:rFonts w:ascii="Times New Roman" w:hAnsi="Times New Roman"/>
                <w:sz w:val="28"/>
                <w:szCs w:val="28"/>
                <w:lang w:val="uk-UA"/>
              </w:rPr>
              <w:t xml:space="preserve"> про необхідність доброзичливого і уважного ставлення до старших; </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використовує правила</w:t>
            </w:r>
            <w:r w:rsidRPr="00911131">
              <w:rPr>
                <w:rFonts w:ascii="Times New Roman" w:hAnsi="Times New Roman"/>
                <w:sz w:val="28"/>
                <w:szCs w:val="28"/>
                <w:lang w:val="uk-UA"/>
              </w:rPr>
              <w:t xml:space="preserve"> культурної поведінки в громадських місцях, що ґрунтуються на врахуванні інтересів інших</w:t>
            </w:r>
          </w:p>
        </w:tc>
        <w:tc>
          <w:tcPr>
            <w:tcW w:w="4844" w:type="dxa"/>
            <w:gridSpan w:val="2"/>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 xml:space="preserve">Сім’я, школа. Поведінка в сім’ї, школі, громадських місцях. Моральні норми. Навички співжиття і співпраці </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63526D" w:rsidRPr="008D1708" w:rsidTr="00AB4937">
        <w:tc>
          <w:tcPr>
            <w:tcW w:w="9629" w:type="dxa"/>
            <w:gridSpan w:val="3"/>
          </w:tcPr>
          <w:p w:rsidR="0063526D" w:rsidRPr="008D1708" w:rsidRDefault="0063526D" w:rsidP="0063526D">
            <w:pPr>
              <w:pStyle w:val="a4"/>
              <w:spacing w:after="0" w:line="240" w:lineRule="auto"/>
              <w:ind w:left="0" w:firstLine="709"/>
              <w:jc w:val="center"/>
              <w:rPr>
                <w:rFonts w:ascii="Times New Roman" w:hAnsi="Times New Roman"/>
                <w:b/>
                <w:sz w:val="28"/>
                <w:szCs w:val="28"/>
              </w:rPr>
            </w:pPr>
            <w:r w:rsidRPr="008D1708">
              <w:rPr>
                <w:rFonts w:ascii="Times New Roman" w:hAnsi="Times New Roman"/>
                <w:b/>
                <w:sz w:val="28"/>
                <w:szCs w:val="28"/>
              </w:rPr>
              <w:t xml:space="preserve">Людина в </w:t>
            </w:r>
            <w:proofErr w:type="spellStart"/>
            <w:r w:rsidRPr="008D1708">
              <w:rPr>
                <w:rFonts w:ascii="Times New Roman" w:hAnsi="Times New Roman"/>
                <w:b/>
                <w:sz w:val="28"/>
                <w:szCs w:val="28"/>
              </w:rPr>
              <w:t>суспільстві</w:t>
            </w:r>
            <w:proofErr w:type="spellEnd"/>
          </w:p>
        </w:tc>
      </w:tr>
      <w:tr w:rsidR="0063526D" w:rsidRPr="00911131" w:rsidTr="00AB4937">
        <w:trPr>
          <w:trHeight w:val="986"/>
        </w:trPr>
        <w:tc>
          <w:tcPr>
            <w:tcW w:w="4814" w:type="dxa"/>
            <w:gridSpan w:val="2"/>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знає</w:t>
            </w:r>
            <w:r w:rsidRPr="00911131">
              <w:rPr>
                <w:rFonts w:ascii="Times New Roman" w:hAnsi="Times New Roman"/>
                <w:sz w:val="28"/>
                <w:szCs w:val="28"/>
                <w:lang w:val="uk-UA"/>
              </w:rPr>
              <w:t xml:space="preserve"> назву країни, її столицю;</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має</w:t>
            </w:r>
            <w:r w:rsidRPr="00911131">
              <w:rPr>
                <w:rFonts w:ascii="Times New Roman" w:hAnsi="Times New Roman"/>
                <w:sz w:val="28"/>
                <w:szCs w:val="28"/>
                <w:lang w:val="uk-UA"/>
              </w:rPr>
              <w:t xml:space="preserve"> уявлення про зміст символів держави (прапор, герб, гімн, українська мова), історичні пам'ятки свого краю; </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виявляє</w:t>
            </w:r>
            <w:r w:rsidRPr="00911131">
              <w:rPr>
                <w:rFonts w:ascii="Times New Roman" w:hAnsi="Times New Roman"/>
                <w:sz w:val="28"/>
                <w:szCs w:val="28"/>
                <w:lang w:val="uk-UA"/>
              </w:rPr>
              <w:t xml:space="preserve"> зв’язки між людьми в суспільстві (хто про кого дбає, значення праці людей для добробуту  країни;</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орієнтується</w:t>
            </w:r>
            <w:r w:rsidRPr="00911131">
              <w:rPr>
                <w:rFonts w:ascii="Times New Roman" w:hAnsi="Times New Roman"/>
                <w:sz w:val="28"/>
                <w:szCs w:val="28"/>
                <w:lang w:val="uk-UA"/>
              </w:rPr>
              <w:t xml:space="preserve"> у найближчому просторі;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lastRenderedPageBreak/>
              <w:t>долучається</w:t>
            </w:r>
            <w:r w:rsidRPr="00911131">
              <w:rPr>
                <w:rFonts w:ascii="Times New Roman" w:hAnsi="Times New Roman"/>
                <w:sz w:val="28"/>
                <w:szCs w:val="28"/>
                <w:lang w:val="uk-UA"/>
              </w:rPr>
              <w:t xml:space="preserve"> до корисних справ громади</w:t>
            </w:r>
          </w:p>
        </w:tc>
        <w:tc>
          <w:tcPr>
            <w:tcW w:w="4815" w:type="dxa"/>
          </w:tcPr>
          <w:p w:rsidR="0063526D" w:rsidRPr="00911131" w:rsidRDefault="0063526D" w:rsidP="0063526D">
            <w:pPr>
              <w:pStyle w:val="a4"/>
              <w:spacing w:after="0" w:line="240" w:lineRule="auto"/>
              <w:ind w:left="0" w:firstLine="709"/>
              <w:rPr>
                <w:rFonts w:ascii="Times New Roman" w:hAnsi="Times New Roman"/>
                <w:sz w:val="28"/>
                <w:szCs w:val="28"/>
                <w:lang w:val="uk-UA"/>
              </w:rPr>
            </w:pP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63526D" w:rsidRPr="00911131" w:rsidTr="00AB4937">
        <w:trPr>
          <w:trHeight w:val="332"/>
        </w:trPr>
        <w:tc>
          <w:tcPr>
            <w:tcW w:w="9629" w:type="dxa"/>
            <w:gridSpan w:val="3"/>
          </w:tcPr>
          <w:p w:rsidR="0063526D" w:rsidRPr="00911131" w:rsidRDefault="0063526D" w:rsidP="0063526D">
            <w:pPr>
              <w:pStyle w:val="a4"/>
              <w:spacing w:after="0" w:line="240" w:lineRule="auto"/>
              <w:ind w:left="0" w:firstLine="709"/>
              <w:jc w:val="center"/>
              <w:rPr>
                <w:rFonts w:ascii="Times New Roman" w:hAnsi="Times New Roman"/>
                <w:b/>
                <w:sz w:val="28"/>
                <w:szCs w:val="28"/>
                <w:lang w:val="uk-UA"/>
              </w:rPr>
            </w:pPr>
            <w:r w:rsidRPr="00911131">
              <w:rPr>
                <w:rFonts w:ascii="Times New Roman" w:hAnsi="Times New Roman"/>
                <w:b/>
                <w:sz w:val="28"/>
                <w:szCs w:val="28"/>
                <w:lang w:val="uk-UA"/>
              </w:rPr>
              <w:t>Людина і світ</w:t>
            </w:r>
          </w:p>
        </w:tc>
      </w:tr>
      <w:tr w:rsidR="0063526D" w:rsidRPr="00911131" w:rsidTr="00AB4937">
        <w:trPr>
          <w:trHeight w:val="2106"/>
        </w:trPr>
        <w:tc>
          <w:tcPr>
            <w:tcW w:w="4814" w:type="dxa"/>
            <w:gridSpan w:val="2"/>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має уявлення</w:t>
            </w:r>
            <w:r w:rsidRPr="00911131">
              <w:rPr>
                <w:rFonts w:ascii="Times New Roman" w:hAnsi="Times New Roman"/>
                <w:sz w:val="28"/>
                <w:szCs w:val="28"/>
                <w:lang w:val="uk-UA"/>
              </w:rPr>
              <w:t xml:space="preserve"> про різноманітність людей у світі, називає деякі країни; </w:t>
            </w:r>
            <w:r w:rsidRPr="00911131">
              <w:rPr>
                <w:rFonts w:ascii="Times New Roman" w:hAnsi="Times New Roman"/>
                <w:i/>
                <w:sz w:val="28"/>
                <w:szCs w:val="28"/>
                <w:lang w:val="uk-UA"/>
              </w:rPr>
              <w:t>усвідомлює</w:t>
            </w:r>
            <w:r w:rsidRPr="00911131">
              <w:rPr>
                <w:rFonts w:ascii="Times New Roman" w:hAnsi="Times New Roman"/>
                <w:sz w:val="28"/>
                <w:szCs w:val="28"/>
                <w:lang w:val="uk-UA"/>
              </w:rPr>
              <w:t xml:space="preserve"> необхідність доброзичливого ставлення до інших країн та народів, </w:t>
            </w:r>
            <w:r w:rsidRPr="00911131">
              <w:rPr>
                <w:rFonts w:ascii="Times New Roman" w:hAnsi="Times New Roman"/>
                <w:i/>
                <w:sz w:val="28"/>
                <w:szCs w:val="28"/>
                <w:lang w:val="uk-UA"/>
              </w:rPr>
              <w:t>цікавиться</w:t>
            </w:r>
            <w:r w:rsidRPr="00911131">
              <w:rPr>
                <w:rFonts w:ascii="Times New Roman" w:hAnsi="Times New Roman"/>
                <w:sz w:val="28"/>
                <w:szCs w:val="28"/>
                <w:lang w:val="uk-UA"/>
              </w:rPr>
              <w:t xml:space="preserve"> відповідною інформацією;</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наводить</w:t>
            </w:r>
            <w:r w:rsidRPr="00911131">
              <w:rPr>
                <w:rFonts w:ascii="Times New Roman" w:hAnsi="Times New Roman"/>
                <w:sz w:val="28"/>
                <w:szCs w:val="28"/>
                <w:lang w:val="uk-UA"/>
              </w:rPr>
              <w:t xml:space="preserve"> приклади виробів, які допомагають людині в побуті, приклади винаходів людства</w:t>
            </w:r>
          </w:p>
          <w:p w:rsidR="0063526D" w:rsidRPr="00911131" w:rsidRDefault="0063526D" w:rsidP="0063526D">
            <w:pPr>
              <w:pStyle w:val="a4"/>
              <w:spacing w:after="0" w:line="240" w:lineRule="auto"/>
              <w:ind w:left="0"/>
              <w:rPr>
                <w:rFonts w:ascii="Times New Roman" w:hAnsi="Times New Roman"/>
                <w:sz w:val="28"/>
                <w:szCs w:val="28"/>
                <w:lang w:val="uk-UA"/>
              </w:rPr>
            </w:pPr>
          </w:p>
        </w:tc>
        <w:tc>
          <w:tcPr>
            <w:tcW w:w="4815" w:type="dxa"/>
          </w:tcPr>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Толерантне ставлення до різноманітності культур, звичаїв народів, які проживають в Україні та за її межами.</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Досліди, спостереження в природі.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Рукотворні тіла, матеріали та їх властивості.</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Винаходи людства та їх вплив на життєдіяльність людини.</w:t>
            </w:r>
          </w:p>
        </w:tc>
      </w:tr>
      <w:tr w:rsidR="0063526D" w:rsidRPr="00911131" w:rsidTr="00AB4937">
        <w:trPr>
          <w:trHeight w:val="324"/>
        </w:trPr>
        <w:tc>
          <w:tcPr>
            <w:tcW w:w="9629" w:type="dxa"/>
            <w:gridSpan w:val="3"/>
          </w:tcPr>
          <w:p w:rsidR="0063526D" w:rsidRPr="00911131" w:rsidRDefault="0063526D" w:rsidP="0063526D">
            <w:pPr>
              <w:pStyle w:val="a4"/>
              <w:spacing w:after="0" w:line="240" w:lineRule="auto"/>
              <w:ind w:left="0" w:firstLine="709"/>
              <w:jc w:val="center"/>
              <w:rPr>
                <w:rFonts w:ascii="Times New Roman" w:hAnsi="Times New Roman"/>
                <w:b/>
                <w:sz w:val="28"/>
                <w:szCs w:val="28"/>
                <w:lang w:val="uk-UA"/>
              </w:rPr>
            </w:pPr>
            <w:r w:rsidRPr="00911131">
              <w:rPr>
                <w:rFonts w:ascii="Times New Roman" w:hAnsi="Times New Roman"/>
                <w:b/>
                <w:sz w:val="28"/>
                <w:szCs w:val="28"/>
                <w:lang w:val="uk-UA"/>
              </w:rPr>
              <w:t>Людина і природа</w:t>
            </w:r>
          </w:p>
        </w:tc>
      </w:tr>
      <w:tr w:rsidR="0063526D" w:rsidRPr="00911131" w:rsidTr="00AB4937">
        <w:trPr>
          <w:trHeight w:val="2389"/>
        </w:trPr>
        <w:tc>
          <w:tcPr>
            <w:tcW w:w="4814" w:type="dxa"/>
            <w:gridSpan w:val="2"/>
          </w:tcPr>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розпізнає</w:t>
            </w:r>
            <w:r w:rsidRPr="00911131">
              <w:rPr>
                <w:rFonts w:ascii="Times New Roman" w:hAnsi="Times New Roman"/>
                <w:sz w:val="28"/>
                <w:szCs w:val="28"/>
                <w:lang w:val="uk-UA"/>
              </w:rPr>
              <w:t xml:space="preserve"> тіла неживої і живої природи, рукотворні об'єкти;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розуміє</w:t>
            </w:r>
            <w:r w:rsidRPr="00911131">
              <w:rPr>
                <w:rFonts w:ascii="Times New Roman" w:hAnsi="Times New Roman"/>
                <w:sz w:val="28"/>
                <w:szCs w:val="28"/>
                <w:lang w:val="uk-UA"/>
              </w:rPr>
              <w:t xml:space="preserve"> значення сонячного світла і тепла на Землі; </w:t>
            </w:r>
            <w:r w:rsidRPr="00911131">
              <w:rPr>
                <w:rFonts w:ascii="Times New Roman" w:hAnsi="Times New Roman"/>
                <w:i/>
                <w:sz w:val="28"/>
                <w:szCs w:val="28"/>
                <w:lang w:val="uk-UA"/>
              </w:rPr>
              <w:t>має уявлення</w:t>
            </w:r>
            <w:r w:rsidRPr="00911131">
              <w:rPr>
                <w:rFonts w:ascii="Times New Roman" w:hAnsi="Times New Roman"/>
                <w:sz w:val="28"/>
                <w:szCs w:val="28"/>
                <w:lang w:val="uk-UA"/>
              </w:rPr>
              <w:t xml:space="preserve"> про повітря, воду, ґрунт, їх властивості, про різноманітність живих організмів,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розповідає</w:t>
            </w:r>
            <w:r w:rsidRPr="00911131">
              <w:rPr>
                <w:rFonts w:ascii="Times New Roman" w:hAnsi="Times New Roman"/>
                <w:sz w:val="28"/>
                <w:szCs w:val="28"/>
                <w:lang w:val="uk-UA"/>
              </w:rPr>
              <w:t xml:space="preserve"> про добові та сезонні зміни в природі, </w:t>
            </w:r>
            <w:r w:rsidRPr="00911131">
              <w:rPr>
                <w:rFonts w:ascii="Times New Roman" w:hAnsi="Times New Roman"/>
                <w:i/>
                <w:sz w:val="28"/>
                <w:szCs w:val="28"/>
                <w:lang w:val="uk-UA"/>
              </w:rPr>
              <w:t>усвідомлює</w:t>
            </w:r>
            <w:r w:rsidRPr="00911131">
              <w:rPr>
                <w:rFonts w:ascii="Times New Roman" w:hAnsi="Times New Roman"/>
                <w:sz w:val="28"/>
                <w:szCs w:val="28"/>
                <w:lang w:val="uk-UA"/>
              </w:rPr>
              <w:t xml:space="preserve"> причини їх повторюваності;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групує</w:t>
            </w:r>
            <w:r w:rsidRPr="00911131">
              <w:rPr>
                <w:rFonts w:ascii="Times New Roman" w:hAnsi="Times New Roman"/>
                <w:sz w:val="28"/>
                <w:szCs w:val="28"/>
                <w:lang w:val="uk-UA"/>
              </w:rPr>
              <w:t xml:space="preserve"> об’єкти природи за однією ознакою;</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встановлює</w:t>
            </w:r>
            <w:r w:rsidRPr="00911131">
              <w:rPr>
                <w:rFonts w:ascii="Times New Roman" w:hAnsi="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розуміє</w:t>
            </w:r>
            <w:r w:rsidRPr="00911131">
              <w:rPr>
                <w:rFonts w:ascii="Times New Roman" w:hAnsi="Times New Roman"/>
                <w:sz w:val="28"/>
                <w:szCs w:val="28"/>
                <w:lang w:val="uk-UA"/>
              </w:rPr>
              <w:t xml:space="preserve"> цінність природи для життя людей, залежність якості життя людей від стану навколишнього середовища;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обирає</w:t>
            </w:r>
            <w:r w:rsidRPr="00911131">
              <w:rPr>
                <w:rFonts w:ascii="Times New Roman" w:hAnsi="Times New Roman"/>
                <w:sz w:val="28"/>
                <w:szCs w:val="28"/>
                <w:lang w:val="uk-UA"/>
              </w:rPr>
              <w:t xml:space="preserve"> у найближчому оточенні те, що цікаво дослідити;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досліджує</w:t>
            </w:r>
            <w:r w:rsidRPr="00911131">
              <w:rPr>
                <w:rFonts w:ascii="Times New Roman" w:hAnsi="Times New Roman"/>
                <w:sz w:val="28"/>
                <w:szCs w:val="28"/>
                <w:lang w:val="uk-UA"/>
              </w:rPr>
              <w:t xml:space="preserve"> об’єкти природи, використовуючи доступне обладнання (лупу, термометр, компас, лінійку тощо);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використовує</w:t>
            </w:r>
            <w:r w:rsidRPr="00911131">
              <w:rPr>
                <w:rFonts w:ascii="Times New Roman" w:hAnsi="Times New Roman"/>
                <w:sz w:val="28"/>
                <w:szCs w:val="28"/>
                <w:lang w:val="uk-UA"/>
              </w:rPr>
              <w:t xml:space="preserve"> різні джерела для пошуку інформації про довкілля;</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розпізнає</w:t>
            </w:r>
            <w:r w:rsidRPr="00911131">
              <w:rPr>
                <w:rFonts w:ascii="Times New Roman" w:hAnsi="Times New Roman"/>
                <w:sz w:val="28"/>
                <w:szCs w:val="28"/>
                <w:lang w:val="uk-UA"/>
              </w:rPr>
              <w:t xml:space="preserve"> рукотворні тіла у найближчому оточенні; </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lastRenderedPageBreak/>
              <w:t xml:space="preserve">називає </w:t>
            </w:r>
            <w:r w:rsidRPr="00911131">
              <w:rPr>
                <w:rFonts w:ascii="Times New Roman" w:hAnsi="Times New Roman"/>
                <w:sz w:val="28"/>
                <w:szCs w:val="28"/>
                <w:lang w:val="uk-UA"/>
              </w:rPr>
              <w:t>матеріали (деревина, гума, папір, метал тощо), з яких виготовляють рукотворні тіла;</w:t>
            </w:r>
          </w:p>
          <w:p w:rsidR="0063526D" w:rsidRPr="00911131" w:rsidRDefault="0063526D" w:rsidP="0063526D">
            <w:pPr>
              <w:pStyle w:val="a4"/>
              <w:spacing w:after="0" w:line="240" w:lineRule="auto"/>
              <w:ind w:left="0"/>
              <w:jc w:val="both"/>
              <w:rPr>
                <w:rFonts w:ascii="Times New Roman" w:hAnsi="Times New Roman"/>
                <w:sz w:val="28"/>
                <w:szCs w:val="28"/>
                <w:lang w:val="uk-UA"/>
              </w:rPr>
            </w:pPr>
            <w:r w:rsidRPr="00911131">
              <w:rPr>
                <w:rFonts w:ascii="Times New Roman" w:hAnsi="Times New Roman"/>
                <w:i/>
                <w:sz w:val="28"/>
                <w:szCs w:val="28"/>
                <w:lang w:val="uk-UA"/>
              </w:rPr>
              <w:t xml:space="preserve"> дотримується правил </w:t>
            </w:r>
            <w:r w:rsidRPr="00911131">
              <w:rPr>
                <w:rFonts w:ascii="Times New Roman" w:hAnsi="Times New Roman"/>
                <w:sz w:val="28"/>
                <w:szCs w:val="28"/>
                <w:lang w:val="uk-UA"/>
              </w:rPr>
              <w:t xml:space="preserve">поведінки в природі, та </w:t>
            </w:r>
            <w:r w:rsidRPr="00911131">
              <w:rPr>
                <w:rFonts w:ascii="Times New Roman" w:hAnsi="Times New Roman"/>
                <w:i/>
                <w:sz w:val="28"/>
                <w:szCs w:val="28"/>
                <w:lang w:val="uk-UA"/>
              </w:rPr>
              <w:t>пояснює</w:t>
            </w:r>
            <w:r w:rsidRPr="00911131">
              <w:rPr>
                <w:rFonts w:ascii="Times New Roman" w:hAnsi="Times New Roman"/>
                <w:sz w:val="28"/>
                <w:szCs w:val="28"/>
                <w:lang w:val="uk-UA"/>
              </w:rPr>
              <w:t xml:space="preserve"> їх іншим;</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i/>
                <w:sz w:val="28"/>
                <w:szCs w:val="28"/>
                <w:lang w:val="uk-UA"/>
              </w:rPr>
              <w:t>бере посильну участь</w:t>
            </w:r>
            <w:r w:rsidRPr="00911131">
              <w:rPr>
                <w:rFonts w:ascii="Times New Roman" w:hAnsi="Times New Roman"/>
                <w:sz w:val="28"/>
                <w:szCs w:val="28"/>
                <w:lang w:val="uk-UA"/>
              </w:rPr>
              <w:t xml:space="preserve"> в природоохоронній діяльності</w:t>
            </w:r>
          </w:p>
        </w:tc>
        <w:tc>
          <w:tcPr>
            <w:tcW w:w="4815" w:type="dxa"/>
          </w:tcPr>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lastRenderedPageBreak/>
              <w:t xml:space="preserve">Що належить до природи. </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 xml:space="preserve">Жива і нежива природа. </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 xml:space="preserve">Сонце і його вплив на живу і неживу природу. </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 xml:space="preserve">Спостереження за рослинами, тваринами, явищами природи та діяльністю людей у різні пори року. </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Дослідження властивостей тіл природи.</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Рукотворні тіла, матеріали та їх властивості.</w:t>
            </w:r>
          </w:p>
          <w:p w:rsidR="0063526D" w:rsidRPr="00911131" w:rsidRDefault="0063526D" w:rsidP="0063526D">
            <w:pPr>
              <w:pStyle w:val="a4"/>
              <w:spacing w:after="0" w:line="240" w:lineRule="auto"/>
              <w:ind w:left="6"/>
              <w:rPr>
                <w:rFonts w:ascii="Times New Roman" w:hAnsi="Times New Roman"/>
                <w:sz w:val="28"/>
                <w:szCs w:val="28"/>
                <w:lang w:val="uk-UA"/>
              </w:rPr>
            </w:pPr>
            <w:r w:rsidRPr="00911131">
              <w:rPr>
                <w:rFonts w:ascii="Times New Roman" w:hAnsi="Times New Roman"/>
                <w:sz w:val="28"/>
                <w:szCs w:val="28"/>
                <w:lang w:val="uk-UA"/>
              </w:rPr>
              <w:t>Винаходи людства та їх вплив на життєдіяльність людини.</w:t>
            </w:r>
          </w:p>
          <w:p w:rsidR="0063526D" w:rsidRPr="00911131" w:rsidRDefault="0063526D" w:rsidP="0063526D">
            <w:pPr>
              <w:pStyle w:val="a4"/>
              <w:spacing w:after="0" w:line="240" w:lineRule="auto"/>
              <w:ind w:left="0"/>
              <w:rPr>
                <w:rFonts w:ascii="Times New Roman" w:hAnsi="Times New Roman"/>
                <w:sz w:val="28"/>
                <w:szCs w:val="28"/>
                <w:lang w:val="uk-UA"/>
              </w:rPr>
            </w:pPr>
            <w:r w:rsidRPr="00911131">
              <w:rPr>
                <w:rFonts w:ascii="Times New Roman" w:hAnsi="Times New Roman"/>
                <w:sz w:val="28"/>
                <w:szCs w:val="28"/>
                <w:lang w:val="uk-UA"/>
              </w:rPr>
              <w:t>Охорона і збереження природи.</w:t>
            </w:r>
          </w:p>
        </w:tc>
      </w:tr>
    </w:tbl>
    <w:p w:rsidR="0063526D" w:rsidRPr="008D1708" w:rsidRDefault="0063526D" w:rsidP="0063526D">
      <w:pPr>
        <w:spacing w:after="0" w:line="240" w:lineRule="auto"/>
        <w:contextualSpacing/>
        <w:rPr>
          <w:rFonts w:ascii="Times New Roman" w:hAnsi="Times New Roman"/>
          <w:sz w:val="28"/>
          <w:szCs w:val="28"/>
        </w:rPr>
      </w:pPr>
    </w:p>
    <w:p w:rsidR="0063526D" w:rsidRPr="008D1708" w:rsidRDefault="0063526D" w:rsidP="0063526D">
      <w:pPr>
        <w:pStyle w:val="ac"/>
        <w:rPr>
          <w:b/>
        </w:rPr>
      </w:pPr>
    </w:p>
    <w:p w:rsidR="0063526D" w:rsidRPr="008D1708" w:rsidRDefault="0063526D" w:rsidP="0063526D">
      <w:pPr>
        <w:pStyle w:val="af0"/>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63526D" w:rsidRPr="008D1708" w:rsidRDefault="0063526D" w:rsidP="0063526D">
      <w:pPr>
        <w:pStyle w:val="af0"/>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63526D" w:rsidRPr="008D1708" w:rsidRDefault="0063526D" w:rsidP="0063526D">
      <w:pPr>
        <w:pStyle w:val="af0"/>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63526D" w:rsidRPr="008D1708" w:rsidRDefault="0063526D" w:rsidP="0063526D">
      <w:pPr>
        <w:pStyle w:val="af0"/>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63526D" w:rsidRPr="008D1708" w:rsidRDefault="0063526D" w:rsidP="0063526D">
      <w:pPr>
        <w:pStyle w:val="af0"/>
        <w:jc w:val="center"/>
        <w:rPr>
          <w:rFonts w:ascii="Times New Roman" w:hAnsi="Times New Roman" w:cs="Times New Roman"/>
          <w:b/>
          <w:sz w:val="28"/>
          <w:szCs w:val="28"/>
        </w:rPr>
      </w:pP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63526D" w:rsidRPr="00E71EAC" w:rsidRDefault="0063526D" w:rsidP="0063526D">
      <w:pPr>
        <w:pStyle w:val="af0"/>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w:t>
      </w:r>
      <w:proofErr w:type="spellStart"/>
      <w:r w:rsidRPr="00E71EAC">
        <w:rPr>
          <w:rFonts w:ascii="Times New Roman" w:hAnsi="Times New Roman"/>
          <w:sz w:val="28"/>
          <w:szCs w:val="28"/>
        </w:rPr>
        <w:t>компетентностей</w:t>
      </w:r>
      <w:proofErr w:type="spellEnd"/>
      <w:r w:rsidRPr="00E71EAC">
        <w:rPr>
          <w:rFonts w:ascii="Times New Roman" w:hAnsi="Times New Roman"/>
          <w:sz w:val="28"/>
          <w:szCs w:val="28"/>
        </w:rPr>
        <w:t>,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63526D" w:rsidRPr="00E71EAC" w:rsidRDefault="0063526D" w:rsidP="0063526D">
      <w:pPr>
        <w:pStyle w:val="af0"/>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63526D" w:rsidRPr="00E71EAC" w:rsidRDefault="0063526D" w:rsidP="0063526D">
      <w:pPr>
        <w:pStyle w:val="af0"/>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63526D" w:rsidRPr="008D1708" w:rsidRDefault="0063526D" w:rsidP="0063526D">
      <w:pPr>
        <w:pStyle w:val="af0"/>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63526D" w:rsidRPr="008D1708" w:rsidRDefault="0063526D" w:rsidP="0063526D">
      <w:pPr>
        <w:pStyle w:val="af0"/>
        <w:jc w:val="center"/>
        <w:rPr>
          <w:rFonts w:ascii="Times New Roman" w:hAnsi="Times New Roman" w:cs="Times New Roman"/>
          <w:b/>
          <w:sz w:val="28"/>
          <w:szCs w:val="28"/>
        </w:rPr>
      </w:pPr>
    </w:p>
    <w:p w:rsidR="0063526D" w:rsidRDefault="0063526D" w:rsidP="0063526D">
      <w:pPr>
        <w:pStyle w:val="af0"/>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63526D" w:rsidRPr="00E71EAC" w:rsidRDefault="0063526D" w:rsidP="0063526D">
      <w:pPr>
        <w:pStyle w:val="af0"/>
        <w:jc w:val="center"/>
        <w:rPr>
          <w:rFonts w:ascii="Times New Roman" w:hAnsi="Times New Roman" w:cs="Times New Roman"/>
          <w:b/>
          <w:sz w:val="28"/>
          <w:szCs w:val="28"/>
        </w:rPr>
      </w:pPr>
    </w:p>
    <w:tbl>
      <w:tblPr>
        <w:tblStyle w:val="ae"/>
        <w:tblW w:w="0" w:type="auto"/>
        <w:tblLook w:val="04A0" w:firstRow="1" w:lastRow="0" w:firstColumn="1" w:lastColumn="0" w:noHBand="0" w:noVBand="1"/>
      </w:tblPr>
      <w:tblGrid>
        <w:gridCol w:w="5949"/>
        <w:gridCol w:w="3396"/>
      </w:tblGrid>
      <w:tr w:rsidR="0063526D" w:rsidRPr="00E71EAC" w:rsidTr="00AB4937">
        <w:tc>
          <w:tcPr>
            <w:tcW w:w="5949" w:type="dxa"/>
            <w:vAlign w:val="bottom"/>
          </w:tcPr>
          <w:p w:rsidR="0063526D"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Очікувані результати</w:t>
            </w:r>
            <w:r>
              <w:rPr>
                <w:rFonts w:ascii="Times New Roman" w:hAnsi="Times New Roman"/>
                <w:b/>
                <w:sz w:val="28"/>
                <w:szCs w:val="28"/>
                <w:lang w:val="uk-UA"/>
              </w:rPr>
              <w:t xml:space="preserve"> навчання </w:t>
            </w:r>
          </w:p>
          <w:p w:rsidR="0063526D" w:rsidRPr="00E71EAC" w:rsidRDefault="0063526D" w:rsidP="0063526D">
            <w:pPr>
              <w:pStyle w:val="af0"/>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396" w:type="dxa"/>
            <w:vAlign w:val="bottom"/>
          </w:tcPr>
          <w:p w:rsidR="0063526D" w:rsidRPr="00E71EAC" w:rsidRDefault="0063526D" w:rsidP="0063526D">
            <w:pPr>
              <w:pStyle w:val="af0"/>
              <w:jc w:val="center"/>
              <w:rPr>
                <w:rFonts w:ascii="Times New Roman" w:hAnsi="Times New Roman" w:cs="Times New Roman"/>
                <w:b/>
                <w:sz w:val="28"/>
                <w:szCs w:val="28"/>
              </w:rPr>
            </w:pPr>
            <w:r w:rsidRPr="00E71EAC">
              <w:rPr>
                <w:rFonts w:ascii="Times New Roman" w:hAnsi="Times New Roman" w:cs="Times New Roman"/>
                <w:b/>
                <w:sz w:val="28"/>
                <w:szCs w:val="28"/>
              </w:rPr>
              <w:t>Зміст освіти</w:t>
            </w:r>
          </w:p>
        </w:tc>
      </w:tr>
      <w:tr w:rsidR="0063526D" w:rsidRPr="00E71EAC" w:rsidTr="00AB4937">
        <w:tc>
          <w:tcPr>
            <w:tcW w:w="9345" w:type="dxa"/>
            <w:gridSpan w:val="2"/>
            <w:vAlign w:val="bottom"/>
          </w:tcPr>
          <w:p w:rsidR="0063526D" w:rsidRPr="00E71EAC" w:rsidRDefault="0063526D" w:rsidP="0063526D">
            <w:pPr>
              <w:pStyle w:val="af0"/>
              <w:jc w:val="center"/>
              <w:rPr>
                <w:rFonts w:ascii="Times New Roman" w:hAnsi="Times New Roman" w:cs="Times New Roman"/>
                <w:b/>
                <w:sz w:val="28"/>
                <w:szCs w:val="28"/>
              </w:rPr>
            </w:pPr>
            <w:r w:rsidRPr="00E71EAC">
              <w:rPr>
                <w:rFonts w:ascii="Times New Roman" w:hAnsi="Times New Roman" w:cs="Times New Roman"/>
                <w:b/>
                <w:sz w:val="28"/>
                <w:szCs w:val="28"/>
              </w:rPr>
              <w:t>Інформаційно-комунікаційне середовище</w:t>
            </w:r>
          </w:p>
        </w:tc>
      </w:tr>
      <w:tr w:rsidR="0063526D" w:rsidRPr="00E71EAC" w:rsidTr="00AB4937">
        <w:tc>
          <w:tcPr>
            <w:tcW w:w="5949" w:type="dxa"/>
          </w:tcPr>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спостерігає</w:t>
            </w:r>
            <w:r>
              <w:rPr>
                <w:rFonts w:ascii="Times New Roman" w:hAnsi="Times New Roman"/>
                <w:sz w:val="28"/>
                <w:szCs w:val="28"/>
              </w:rPr>
              <w:t xml:space="preserve"> за природними об’єктами;</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збирає</w:t>
            </w:r>
            <w:r w:rsidRPr="00E71EAC">
              <w:rPr>
                <w:rFonts w:ascii="Times New Roman" w:hAnsi="Times New Roman"/>
                <w:sz w:val="28"/>
                <w:szCs w:val="28"/>
              </w:rPr>
              <w:t xml:space="preserve"> і </w:t>
            </w:r>
            <w:r w:rsidRPr="00E71EAC">
              <w:rPr>
                <w:rFonts w:ascii="Times New Roman" w:hAnsi="Times New Roman"/>
                <w:i/>
                <w:sz w:val="28"/>
                <w:szCs w:val="28"/>
              </w:rPr>
              <w:t xml:space="preserve">заготовляє </w:t>
            </w:r>
            <w:r w:rsidRPr="00E71EAC">
              <w:rPr>
                <w:rFonts w:ascii="Times New Roman" w:hAnsi="Times New Roman"/>
                <w:sz w:val="28"/>
                <w:szCs w:val="28"/>
              </w:rPr>
              <w:t>природні матеріали</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 xml:space="preserve">дотримується </w:t>
            </w:r>
            <w:r w:rsidRPr="00E71EAC">
              <w:rPr>
                <w:rFonts w:ascii="Times New Roman" w:hAnsi="Times New Roman" w:cs="Times New Roman"/>
                <w:sz w:val="28"/>
                <w:szCs w:val="28"/>
              </w:rPr>
              <w:t>правил внутрішнього розпорядку, безпеки праці та санітарних норм під час занять</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i/>
                <w:sz w:val="28"/>
                <w:szCs w:val="28"/>
              </w:rPr>
              <w:t>організовує</w:t>
            </w:r>
            <w:r w:rsidRPr="00E71EAC">
              <w:rPr>
                <w:rFonts w:ascii="Times New Roman" w:hAnsi="Times New Roman" w:cs="Times New Roman"/>
                <w:sz w:val="28"/>
                <w:szCs w:val="28"/>
              </w:rPr>
              <w:t xml:space="preserve"> робоче місце</w:t>
            </w:r>
            <w:r>
              <w:rPr>
                <w:rFonts w:ascii="Times New Roman" w:hAnsi="Times New Roman" w:cs="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w:t>
            </w:r>
            <w:r w:rsidRPr="00E71EAC">
              <w:rPr>
                <w:rFonts w:ascii="Times New Roman" w:hAnsi="Times New Roman"/>
                <w:color w:val="FF0000"/>
                <w:sz w:val="28"/>
                <w:szCs w:val="28"/>
              </w:rPr>
              <w:t xml:space="preserve"> </w:t>
            </w:r>
            <w:r w:rsidRPr="00E71EAC">
              <w:rPr>
                <w:rFonts w:ascii="Times New Roman" w:hAnsi="Times New Roman"/>
                <w:sz w:val="28"/>
                <w:szCs w:val="28"/>
              </w:rPr>
              <w:t>вироби з природних матеріалів за зображеннями або творчим задумом з допомогою дорослих</w:t>
            </w:r>
            <w:r>
              <w:rPr>
                <w:rFonts w:ascii="Times New Roman" w:hAnsi="Times New Roman"/>
                <w:sz w:val="28"/>
                <w:szCs w:val="28"/>
              </w:rPr>
              <w:t>;</w:t>
            </w:r>
          </w:p>
          <w:p w:rsidR="0063526D" w:rsidRPr="00E71EAC" w:rsidRDefault="0063526D" w:rsidP="0063526D">
            <w:pPr>
              <w:pStyle w:val="af0"/>
              <w:rPr>
                <w:rFonts w:ascii="Times New Roman" w:hAnsi="Times New Roman"/>
                <w:i/>
                <w:sz w:val="28"/>
                <w:szCs w:val="28"/>
              </w:rPr>
            </w:pPr>
          </w:p>
          <w:p w:rsidR="0063526D" w:rsidRPr="00E71EAC" w:rsidRDefault="0063526D" w:rsidP="0063526D">
            <w:pPr>
              <w:pStyle w:val="af0"/>
              <w:rPr>
                <w:rFonts w:ascii="Times New Roman" w:hAnsi="Times New Roman"/>
                <w:i/>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вироби декоративно-прикладного мистецтва</w:t>
            </w:r>
            <w:r>
              <w:rPr>
                <w:rFonts w:ascii="Times New Roman" w:hAnsi="Times New Roman"/>
                <w:sz w:val="28"/>
                <w:szCs w:val="28"/>
              </w:rPr>
              <w:t>;</w:t>
            </w:r>
            <w:r w:rsidRPr="00E71EAC">
              <w:rPr>
                <w:rFonts w:ascii="Times New Roman" w:hAnsi="Times New Roman"/>
                <w:sz w:val="28"/>
                <w:szCs w:val="28"/>
              </w:rPr>
              <w:t xml:space="preserve"> </w:t>
            </w:r>
          </w:p>
          <w:p w:rsidR="0063526D" w:rsidRPr="00767373" w:rsidRDefault="0063526D" w:rsidP="0063526D">
            <w:pPr>
              <w:pStyle w:val="af0"/>
              <w:rPr>
                <w:rFonts w:ascii="Times New Roman" w:hAnsi="Times New Roman"/>
                <w:sz w:val="28"/>
                <w:szCs w:val="28"/>
              </w:rPr>
            </w:pPr>
            <w:r w:rsidRPr="00E71EAC">
              <w:rPr>
                <w:rFonts w:ascii="Times New Roman" w:hAnsi="Times New Roman"/>
                <w:i/>
                <w:sz w:val="28"/>
                <w:szCs w:val="28"/>
              </w:rPr>
              <w:t xml:space="preserve">описує </w:t>
            </w:r>
            <w:r w:rsidRPr="00E71EAC">
              <w:rPr>
                <w:rFonts w:ascii="Times New Roman" w:hAnsi="Times New Roman"/>
                <w:sz w:val="28"/>
                <w:szCs w:val="28"/>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називає </w:t>
            </w:r>
            <w:r w:rsidRPr="00E71EAC">
              <w:rPr>
                <w:rFonts w:ascii="Times New Roman" w:hAnsi="Times New Roman"/>
                <w:sz w:val="28"/>
                <w:szCs w:val="28"/>
              </w:rPr>
              <w:t>та</w:t>
            </w:r>
            <w:r w:rsidRPr="00E71EAC">
              <w:rPr>
                <w:rFonts w:ascii="Times New Roman" w:hAnsi="Times New Roman"/>
                <w:i/>
                <w:sz w:val="28"/>
                <w:szCs w:val="28"/>
              </w:rPr>
              <w:t xml:space="preserve"> обговорює</w:t>
            </w:r>
            <w:r w:rsidRPr="00E71EAC">
              <w:rPr>
                <w:rFonts w:ascii="Times New Roman" w:hAnsi="Times New Roman"/>
                <w:sz w:val="28"/>
                <w:szCs w:val="28"/>
              </w:rPr>
              <w:t xml:space="preserve"> матеріали, корисність та естетичну цінність різних виробів у групі</w:t>
            </w:r>
            <w:r>
              <w:rPr>
                <w:rFonts w:ascii="Times New Roman" w:hAnsi="Times New Roman"/>
                <w:sz w:val="28"/>
                <w:szCs w:val="28"/>
              </w:rPr>
              <w:t>;</w:t>
            </w:r>
          </w:p>
          <w:p w:rsidR="0063526D" w:rsidRPr="00E71EAC" w:rsidRDefault="0063526D" w:rsidP="0063526D">
            <w:pPr>
              <w:pStyle w:val="af0"/>
              <w:rPr>
                <w:rFonts w:ascii="Times New Roman" w:hAnsi="Times New Roman"/>
                <w:i/>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i/>
                <w:sz w:val="28"/>
                <w:szCs w:val="28"/>
              </w:rPr>
              <w:t>розпізнає</w:t>
            </w:r>
            <w:r w:rsidRPr="00E71EAC">
              <w:rPr>
                <w:rFonts w:ascii="Times New Roman" w:hAnsi="Times New Roman"/>
                <w:sz w:val="28"/>
                <w:szCs w:val="28"/>
              </w:rPr>
              <w:t xml:space="preserve"> матеріали для моделювання, конструювання та виготовлення виробів візуально та на дотик</w:t>
            </w:r>
            <w:r>
              <w:rPr>
                <w:rFonts w:ascii="Times New Roman" w:hAnsi="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пояснює</w:t>
            </w:r>
            <w:r w:rsidRPr="00E71EAC">
              <w:rPr>
                <w:rFonts w:ascii="Times New Roman" w:hAnsi="Times New Roman" w:cs="Times New Roman"/>
                <w:sz w:val="28"/>
                <w:szCs w:val="28"/>
              </w:rPr>
              <w:t xml:space="preserve"> доцільність використання матеріалів вторинної переробки для збереження </w:t>
            </w:r>
            <w:r w:rsidRPr="00E71EAC">
              <w:rPr>
                <w:rFonts w:ascii="Times New Roman" w:hAnsi="Times New Roman" w:cs="Times New Roman"/>
                <w:sz w:val="28"/>
                <w:szCs w:val="28"/>
              </w:rPr>
              <w:lastRenderedPageBreak/>
              <w:t>природних ресурсів (водоймищ, лісу, тварин, корисних копалин тощо)</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розрізняє</w:t>
            </w:r>
            <w:r w:rsidRPr="00E71EAC">
              <w:rPr>
                <w:rFonts w:ascii="Times New Roman" w:hAnsi="Times New Roman" w:cs="Times New Roman"/>
                <w:sz w:val="28"/>
                <w:szCs w:val="28"/>
              </w:rPr>
              <w:t xml:space="preserve"> основні креслярські інструменти, лінії, види графічних зображень</w:t>
            </w:r>
            <w:r>
              <w:rPr>
                <w:rFonts w:ascii="Times New Roman" w:hAnsi="Times New Roman" w:cs="Times New Roman"/>
                <w:sz w:val="28"/>
                <w:szCs w:val="28"/>
              </w:rPr>
              <w:t>;</w:t>
            </w:r>
            <w:r w:rsidRPr="00E71EAC">
              <w:rPr>
                <w:rFonts w:ascii="Times New Roman" w:hAnsi="Times New Roman" w:cs="Times New Roman"/>
                <w:sz w:val="28"/>
                <w:szCs w:val="28"/>
              </w:rPr>
              <w:t xml:space="preserve"> </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читає</w:t>
            </w:r>
            <w:r w:rsidRPr="00E71EAC">
              <w:rPr>
                <w:rFonts w:ascii="Times New Roman" w:hAnsi="Times New Roman" w:cs="Times New Roman"/>
                <w:sz w:val="28"/>
                <w:szCs w:val="28"/>
              </w:rPr>
              <w:t xml:space="preserve"> елементарні графічні зображення</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складає</w:t>
            </w:r>
            <w:r w:rsidRPr="00E71EAC">
              <w:rPr>
                <w:rFonts w:ascii="Times New Roman" w:hAnsi="Times New Roman" w:cs="Times New Roman"/>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63526D" w:rsidRPr="00E71EAC" w:rsidRDefault="0063526D" w:rsidP="0063526D">
            <w:pPr>
              <w:pStyle w:val="af0"/>
              <w:rPr>
                <w:rFonts w:ascii="Times New Roman" w:hAnsi="Times New Roman"/>
                <w:sz w:val="28"/>
                <w:szCs w:val="28"/>
              </w:rPr>
            </w:pPr>
            <w:r w:rsidRPr="00E71EAC">
              <w:rPr>
                <w:rFonts w:ascii="Times New Roman" w:hAnsi="Times New Roman"/>
                <w:sz w:val="28"/>
                <w:szCs w:val="28"/>
              </w:rPr>
              <w:lastRenderedPageBreak/>
              <w:t>Природне середовище України. Природні матеріали рідного краю</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sz w:val="28"/>
                <w:szCs w:val="28"/>
              </w:rPr>
              <w:t xml:space="preserve">  </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rPr>
              <w:t>Матеріали, інструменти та пристосування. Вироби з природних матеріалів</w:t>
            </w:r>
            <w:r>
              <w:rPr>
                <w:rFonts w:ascii="Times New Roman" w:hAnsi="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cs="Times New Roman"/>
                <w:sz w:val="28"/>
                <w:szCs w:val="28"/>
              </w:rPr>
              <w:t xml:space="preserve">Приклади виробів декоративно-прикладного мистецтва </w:t>
            </w:r>
            <w:r w:rsidRPr="00E71EAC">
              <w:rPr>
                <w:rFonts w:ascii="Times New Roman" w:hAnsi="Times New Roman"/>
                <w:sz w:val="28"/>
                <w:szCs w:val="28"/>
              </w:rPr>
              <w:t>(витинанка, гончарство, ткацтво, різьблення, писанкарство, аплікація, вишивка та ін.)</w:t>
            </w:r>
            <w:r>
              <w:rPr>
                <w:rFonts w:ascii="Times New Roman" w:hAnsi="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 xml:space="preserve">Види матеріалів </w:t>
            </w:r>
            <w:r w:rsidRPr="00E71EAC">
              <w:rPr>
                <w:rStyle w:val="CharAttribute4"/>
                <w:rFonts w:cs="Times New Roman"/>
                <w:szCs w:val="28"/>
              </w:rPr>
              <w:t>(папір, картон, пластилін, полімерна глина, солене тісто, нитки, дріт, пластик та ін.)</w:t>
            </w:r>
            <w:r>
              <w:rPr>
                <w:rStyle w:val="CharAttribute4"/>
                <w:rFonts w:cs="Times New Roman"/>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 xml:space="preserve">Елементи графічної грамоти. </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 xml:space="preserve">Види конструкторів, навчальних наборів (LEGO, мозаїка, конструктор із дерева, металу, магнітний, </w:t>
            </w:r>
            <w:proofErr w:type="spellStart"/>
            <w:r w:rsidRPr="00E71EAC">
              <w:rPr>
                <w:rFonts w:ascii="Times New Roman" w:hAnsi="Times New Roman" w:cs="Times New Roman"/>
                <w:sz w:val="28"/>
                <w:szCs w:val="28"/>
              </w:rPr>
              <w:t>банчемс</w:t>
            </w:r>
            <w:proofErr w:type="spellEnd"/>
            <w:r w:rsidRPr="00E71EAC">
              <w:rPr>
                <w:rFonts w:ascii="Times New Roman" w:hAnsi="Times New Roman" w:cs="Times New Roman"/>
                <w:sz w:val="28"/>
                <w:szCs w:val="28"/>
              </w:rPr>
              <w:t xml:space="preserve"> та ін.) </w:t>
            </w:r>
          </w:p>
        </w:tc>
      </w:tr>
      <w:tr w:rsidR="0063526D" w:rsidRPr="00E71EAC" w:rsidTr="00AB4937">
        <w:tc>
          <w:tcPr>
            <w:tcW w:w="9345" w:type="dxa"/>
            <w:gridSpan w:val="2"/>
          </w:tcPr>
          <w:p w:rsidR="0063526D" w:rsidRPr="00E71EAC" w:rsidRDefault="0063526D" w:rsidP="0063526D">
            <w:pPr>
              <w:pStyle w:val="af0"/>
              <w:jc w:val="center"/>
              <w:rPr>
                <w:rFonts w:ascii="Times New Roman" w:hAnsi="Times New Roman"/>
                <w:sz w:val="28"/>
                <w:szCs w:val="28"/>
              </w:rPr>
            </w:pPr>
            <w:r w:rsidRPr="00E71EAC">
              <w:rPr>
                <w:rFonts w:ascii="Times New Roman" w:hAnsi="Times New Roman" w:cs="Times New Roman"/>
                <w:b/>
                <w:sz w:val="28"/>
                <w:szCs w:val="28"/>
              </w:rPr>
              <w:lastRenderedPageBreak/>
              <w:t>Середовище проектування</w:t>
            </w:r>
          </w:p>
        </w:tc>
      </w:tr>
      <w:tr w:rsidR="0063526D" w:rsidRPr="00E71EAC" w:rsidTr="00AB4937">
        <w:tc>
          <w:tcPr>
            <w:tcW w:w="5949" w:type="dxa"/>
          </w:tcPr>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продукує</w:t>
            </w:r>
            <w:r w:rsidRPr="00E71EAC">
              <w:rPr>
                <w:rFonts w:ascii="Times New Roman" w:hAnsi="Times New Roman"/>
                <w:sz w:val="28"/>
                <w:szCs w:val="28"/>
              </w:rPr>
              <w:t xml:space="preserve"> ідеї для вибору особисто привабливого об’єкта праці</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вибирає</w:t>
            </w:r>
            <w:r w:rsidRPr="00E71EAC">
              <w:rPr>
                <w:rFonts w:ascii="Times New Roman" w:hAnsi="Times New Roman"/>
                <w:sz w:val="28"/>
                <w:szCs w:val="28"/>
              </w:rPr>
              <w:t xml:space="preserve"> обґрунтовано об’єкт праці із запропонованих з допомогою вчителя</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функціональну та естетичну цінність обраного для проектування і виготовлення виробу</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розглядає </w:t>
            </w:r>
            <w:r w:rsidRPr="00E71EAC">
              <w:rPr>
                <w:rFonts w:ascii="Times New Roman" w:hAnsi="Times New Roman"/>
                <w:sz w:val="28"/>
                <w:szCs w:val="28"/>
              </w:rPr>
              <w:t>моделі, подібні обраному виробу (моделі-аналоги)</w:t>
            </w:r>
            <w:r>
              <w:rPr>
                <w:rFonts w:ascii="Times New Roman" w:hAnsi="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i/>
                <w:sz w:val="28"/>
                <w:szCs w:val="28"/>
              </w:rPr>
              <w:t xml:space="preserve">здійснює </w:t>
            </w:r>
            <w:r w:rsidRPr="00E71EAC">
              <w:rPr>
                <w:rFonts w:ascii="Times New Roman" w:hAnsi="Times New Roman" w:cs="Times New Roman"/>
                <w:sz w:val="28"/>
                <w:szCs w:val="28"/>
              </w:rPr>
              <w:t>розмічання ліній на папері і картоні</w:t>
            </w:r>
            <w:r>
              <w:rPr>
                <w:rFonts w:ascii="Times New Roman" w:hAnsi="Times New Roman" w:cs="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описує</w:t>
            </w:r>
            <w:r w:rsidRPr="00E71EAC">
              <w:rPr>
                <w:rFonts w:ascii="Times New Roman" w:hAnsi="Times New Roman"/>
                <w:sz w:val="28"/>
                <w:szCs w:val="28"/>
              </w:rPr>
              <w:t xml:space="preserve"> усно модель спроектованого виробу</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добирає</w:t>
            </w:r>
            <w:r w:rsidRPr="00E71EAC">
              <w:rPr>
                <w:rFonts w:ascii="Times New Roman" w:hAnsi="Times New Roman"/>
                <w:sz w:val="28"/>
                <w:szCs w:val="28"/>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rPr>
              <w:t>природні, штучні і синтетичні</w:t>
            </w:r>
            <w:r w:rsidRPr="00E71EAC">
              <w:rPr>
                <w:rFonts w:ascii="Times New Roman" w:hAnsi="Times New Roman"/>
                <w:sz w:val="28"/>
                <w:szCs w:val="28"/>
              </w:rPr>
              <w:t>)</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i/>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 xml:space="preserve">традиційні і сучасні технології виготовлення виробів (аплікація, ліплення, писанкарство, </w:t>
            </w:r>
            <w:proofErr w:type="spellStart"/>
            <w:r w:rsidRPr="00E71EAC">
              <w:rPr>
                <w:rFonts w:ascii="Times New Roman" w:hAnsi="Times New Roman"/>
                <w:sz w:val="28"/>
                <w:szCs w:val="28"/>
              </w:rPr>
              <w:t>квілінг</w:t>
            </w:r>
            <w:proofErr w:type="spellEnd"/>
            <w:r w:rsidRPr="00E71EAC">
              <w:rPr>
                <w:rFonts w:ascii="Times New Roman" w:hAnsi="Times New Roman"/>
                <w:sz w:val="28"/>
                <w:szCs w:val="28"/>
              </w:rPr>
              <w:t xml:space="preserve"> тощо)</w:t>
            </w:r>
            <w:r>
              <w:rPr>
                <w:rFonts w:ascii="Times New Roman" w:hAnsi="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i/>
                <w:sz w:val="28"/>
                <w:szCs w:val="28"/>
              </w:rPr>
              <w:t xml:space="preserve">читає </w:t>
            </w:r>
            <w:r w:rsidRPr="00E71EAC">
              <w:rPr>
                <w:rFonts w:ascii="Times New Roman" w:hAnsi="Times New Roman"/>
                <w:sz w:val="28"/>
                <w:szCs w:val="28"/>
              </w:rPr>
              <w:t>графічні зображення для поетапного виготовлення виробу з допомогою дорослих</w:t>
            </w:r>
          </w:p>
        </w:tc>
        <w:tc>
          <w:tcPr>
            <w:tcW w:w="3396" w:type="dxa"/>
          </w:tcPr>
          <w:p w:rsidR="0063526D"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Виявлення проблем</w:t>
            </w:r>
            <w:r>
              <w:rPr>
                <w:rFonts w:ascii="Times New Roman" w:hAnsi="Times New Roman" w:cs="Times New Roman"/>
                <w:sz w:val="28"/>
                <w:szCs w:val="28"/>
              </w:rPr>
              <w:t>и.</w:t>
            </w:r>
          </w:p>
          <w:p w:rsidR="0063526D" w:rsidRPr="00E71EAC" w:rsidRDefault="0063526D" w:rsidP="0063526D">
            <w:pPr>
              <w:pStyle w:val="af0"/>
              <w:rPr>
                <w:rFonts w:ascii="Times New Roman" w:hAnsi="Times New Roman" w:cs="Times New Roman"/>
                <w:sz w:val="28"/>
                <w:szCs w:val="28"/>
              </w:rPr>
            </w:pPr>
            <w:r>
              <w:rPr>
                <w:rFonts w:ascii="Times New Roman" w:hAnsi="Times New Roman" w:cs="Times New Roman"/>
                <w:sz w:val="28"/>
                <w:szCs w:val="28"/>
              </w:rPr>
              <w:t>О</w:t>
            </w:r>
            <w:r w:rsidRPr="00E71EAC">
              <w:rPr>
                <w:rFonts w:ascii="Times New Roman" w:hAnsi="Times New Roman" w:cs="Times New Roman"/>
                <w:sz w:val="28"/>
                <w:szCs w:val="28"/>
              </w:rPr>
              <w:t>бґрунтований вибір об’єкта праці для його проектування і виготовлення</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Графічні зображення для поетапного виготовлення виробу пласкої та об’ємної форми</w:t>
            </w:r>
          </w:p>
        </w:tc>
      </w:tr>
      <w:tr w:rsidR="0063526D" w:rsidRPr="00E71EAC" w:rsidTr="00AB4937">
        <w:tc>
          <w:tcPr>
            <w:tcW w:w="9345" w:type="dxa"/>
            <w:gridSpan w:val="2"/>
          </w:tcPr>
          <w:p w:rsidR="00A14A9F" w:rsidRDefault="00A14A9F" w:rsidP="0063526D">
            <w:pPr>
              <w:pStyle w:val="af0"/>
              <w:jc w:val="center"/>
              <w:rPr>
                <w:rFonts w:ascii="Times New Roman" w:hAnsi="Times New Roman" w:cs="Times New Roman"/>
                <w:b/>
                <w:sz w:val="28"/>
                <w:szCs w:val="28"/>
              </w:rPr>
            </w:pPr>
          </w:p>
          <w:p w:rsidR="0063526D" w:rsidRPr="00E71EAC" w:rsidRDefault="0063526D" w:rsidP="0063526D">
            <w:pPr>
              <w:pStyle w:val="af0"/>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техніки і технологій</w:t>
            </w:r>
          </w:p>
        </w:tc>
      </w:tr>
      <w:tr w:rsidR="0063526D" w:rsidRPr="00E71EAC" w:rsidTr="00AB4937">
        <w:tc>
          <w:tcPr>
            <w:tcW w:w="5949" w:type="dxa"/>
          </w:tcPr>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працює </w:t>
            </w:r>
            <w:r w:rsidRPr="00E71EAC">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rPr>
              <w:t>;</w:t>
            </w:r>
            <w:r w:rsidRPr="00E71EAC">
              <w:rPr>
                <w:rFonts w:ascii="Times New Roman" w:hAnsi="Times New Roman"/>
                <w:sz w:val="28"/>
                <w:szCs w:val="28"/>
              </w:rPr>
              <w:t xml:space="preserve"> </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rPr>
              <w:t>;</w:t>
            </w:r>
            <w:r w:rsidRPr="00E71EAC">
              <w:rPr>
                <w:rFonts w:ascii="Times New Roman" w:hAnsi="Times New Roman"/>
                <w:sz w:val="28"/>
                <w:szCs w:val="28"/>
              </w:rPr>
              <w:t xml:space="preserve"> </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lastRenderedPageBreak/>
              <w:t>розмічає</w:t>
            </w:r>
            <w:r w:rsidRPr="00E71EAC">
              <w:rPr>
                <w:rFonts w:ascii="Times New Roman" w:hAnsi="Times New Roman"/>
                <w:sz w:val="28"/>
                <w:szCs w:val="28"/>
              </w:rPr>
              <w:t xml:space="preserve"> деталі на матеріалі за допомогою шаблонів або трафаретів та </w:t>
            </w:r>
            <w:r w:rsidRPr="00E71EAC">
              <w:rPr>
                <w:rFonts w:ascii="Times New Roman" w:hAnsi="Times New Roman"/>
                <w:i/>
                <w:sz w:val="28"/>
                <w:szCs w:val="28"/>
              </w:rPr>
              <w:t>вирізує</w:t>
            </w:r>
            <w:r w:rsidRPr="00E71EAC">
              <w:rPr>
                <w:rFonts w:ascii="Times New Roman" w:hAnsi="Times New Roman"/>
                <w:sz w:val="28"/>
                <w:szCs w:val="28"/>
              </w:rPr>
              <w:t xml:space="preserve"> їх</w:t>
            </w:r>
            <w:r>
              <w:rPr>
                <w:rFonts w:ascii="Times New Roman" w:hAnsi="Times New Roman"/>
                <w:sz w:val="28"/>
                <w:szCs w:val="28"/>
              </w:rPr>
              <w:t>;</w:t>
            </w:r>
            <w:r w:rsidRPr="00E71EAC">
              <w:rPr>
                <w:rFonts w:ascii="Times New Roman" w:hAnsi="Times New Roman"/>
                <w:sz w:val="28"/>
                <w:szCs w:val="28"/>
              </w:rPr>
              <w:t xml:space="preserve"> </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розміщує </w:t>
            </w:r>
            <w:r w:rsidRPr="00E71EAC">
              <w:rPr>
                <w:rFonts w:ascii="Times New Roman" w:hAnsi="Times New Roman"/>
                <w:sz w:val="28"/>
                <w:szCs w:val="28"/>
              </w:rPr>
              <w:t>деталі виробу на площині</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cs="Times New Roman"/>
                <w:i/>
                <w:sz w:val="28"/>
                <w:szCs w:val="28"/>
              </w:rPr>
              <w:t xml:space="preserve">застосовує </w:t>
            </w:r>
            <w:r w:rsidRPr="00E71EAC">
              <w:rPr>
                <w:rFonts w:ascii="Times New Roman" w:hAnsi="Times New Roman" w:cs="Times New Roman"/>
                <w:sz w:val="28"/>
                <w:szCs w:val="28"/>
              </w:rPr>
              <w:t>нероз</w:t>
            </w:r>
            <w:r w:rsidRPr="00E71EAC">
              <w:rPr>
                <w:rFonts w:ascii="Times New Roman" w:hAnsi="Times New Roman" w:cs="Times New Roman"/>
                <w:i/>
                <w:sz w:val="28"/>
                <w:szCs w:val="28"/>
              </w:rPr>
              <w:t>’</w:t>
            </w:r>
            <w:r w:rsidRPr="00E71EAC">
              <w:rPr>
                <w:rFonts w:ascii="Times New Roman" w:hAnsi="Times New Roman" w:cs="Times New Roman"/>
                <w:sz w:val="28"/>
                <w:szCs w:val="28"/>
              </w:rPr>
              <w:t>ємні з</w:t>
            </w:r>
            <w:r w:rsidRPr="00E71EAC">
              <w:rPr>
                <w:rFonts w:ascii="Times New Roman" w:hAnsi="Times New Roman" w:cs="Times New Roman"/>
                <w:i/>
                <w:sz w:val="28"/>
                <w:szCs w:val="28"/>
              </w:rPr>
              <w:t>’</w:t>
            </w:r>
            <w:r w:rsidRPr="00E71EAC">
              <w:rPr>
                <w:rFonts w:ascii="Times New Roman" w:hAnsi="Times New Roman" w:cs="Times New Roman"/>
                <w:sz w:val="28"/>
                <w:szCs w:val="28"/>
              </w:rPr>
              <w:t>єднання (склеювання, причіплювання /пластилін, глина/</w:t>
            </w:r>
            <w:r>
              <w:rPr>
                <w:rFonts w:ascii="Times New Roman" w:hAnsi="Times New Roman" w:cs="Times New Roman"/>
                <w:sz w:val="28"/>
                <w:szCs w:val="28"/>
              </w:rPr>
              <w:t xml:space="preserve"> та ін.</w:t>
            </w:r>
            <w:r w:rsidRPr="00E71EAC">
              <w:rPr>
                <w:rFonts w:ascii="Times New Roman" w:hAnsi="Times New Roman" w:cs="Times New Roman"/>
                <w:sz w:val="28"/>
                <w:szCs w:val="28"/>
              </w:rPr>
              <w:t>)</w:t>
            </w:r>
            <w:r>
              <w:rPr>
                <w:rFonts w:ascii="Times New Roman" w:hAnsi="Times New Roman" w:cs="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оздоблює</w:t>
            </w:r>
            <w:r w:rsidRPr="00E71EAC">
              <w:rPr>
                <w:rFonts w:ascii="Times New Roman" w:hAnsi="Times New Roman"/>
                <w:sz w:val="28"/>
                <w:szCs w:val="28"/>
              </w:rPr>
              <w:t xml:space="preserve"> деталі виробу із використанням традиційних та сучасних технологій</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раціонально</w:t>
            </w:r>
            <w:r w:rsidRPr="00E71EAC">
              <w:rPr>
                <w:rFonts w:ascii="Times New Roman" w:hAnsi="Times New Roman"/>
                <w:sz w:val="28"/>
                <w:szCs w:val="28"/>
              </w:rPr>
              <w:t xml:space="preserve"> використовує матеріали </w:t>
            </w:r>
            <w:r w:rsidRPr="00E71EAC">
              <w:rPr>
                <w:rStyle w:val="CharAttribute4"/>
                <w:rFonts w:cs="Times New Roman"/>
                <w:szCs w:val="28"/>
              </w:rPr>
              <w:t>(папір, картон, пластилін, полімерна глина, солене тісто, нитки, дріт, пластик та ін.)</w:t>
            </w:r>
            <w:r w:rsidRPr="00E71EAC">
              <w:rPr>
                <w:rFonts w:ascii="Times New Roman" w:hAnsi="Times New Roman"/>
                <w:sz w:val="28"/>
                <w:szCs w:val="28"/>
              </w:rPr>
              <w:t>, зокрема і вторинні з допомогою дорослих</w:t>
            </w:r>
          </w:p>
        </w:tc>
        <w:tc>
          <w:tcPr>
            <w:tcW w:w="3396" w:type="dxa"/>
          </w:tcPr>
          <w:p w:rsidR="0063526D" w:rsidRPr="00E71EAC" w:rsidRDefault="0063526D" w:rsidP="0063526D">
            <w:pPr>
              <w:pStyle w:val="af0"/>
              <w:rPr>
                <w:rFonts w:ascii="Times New Roman" w:eastAsia="Calibri" w:hAnsi="Times New Roman" w:cs="Times New Roman"/>
                <w:sz w:val="28"/>
                <w:szCs w:val="28"/>
              </w:rPr>
            </w:pPr>
            <w:r w:rsidRPr="00E71EAC">
              <w:rPr>
                <w:rFonts w:ascii="Times New Roman" w:eastAsia="Calibri" w:hAnsi="Times New Roman" w:cs="Times New Roman"/>
                <w:sz w:val="28"/>
                <w:szCs w:val="28"/>
              </w:rPr>
              <w:lastRenderedPageBreak/>
              <w:t xml:space="preserve">Ручні інструменти та пристосування, </w:t>
            </w:r>
            <w:proofErr w:type="spellStart"/>
            <w:r w:rsidRPr="00E71EAC">
              <w:rPr>
                <w:rFonts w:ascii="Times New Roman" w:eastAsia="Calibri" w:hAnsi="Times New Roman" w:cs="Times New Roman"/>
                <w:sz w:val="28"/>
                <w:szCs w:val="28"/>
              </w:rPr>
              <w:t>органайзери</w:t>
            </w:r>
            <w:proofErr w:type="spellEnd"/>
            <w:r>
              <w:rPr>
                <w:rFonts w:ascii="Times New Roman" w:eastAsia="Calibri" w:hAnsi="Times New Roman" w:cs="Times New Roman"/>
                <w:sz w:val="28"/>
                <w:szCs w:val="28"/>
              </w:rPr>
              <w:t>.</w:t>
            </w:r>
            <w:r w:rsidRPr="00E71EAC">
              <w:rPr>
                <w:rFonts w:ascii="Times New Roman" w:eastAsia="Calibri" w:hAnsi="Times New Roman" w:cs="Times New Roman"/>
                <w:sz w:val="28"/>
                <w:szCs w:val="28"/>
              </w:rPr>
              <w:t xml:space="preserve"> </w:t>
            </w:r>
          </w:p>
          <w:p w:rsidR="0063526D" w:rsidRPr="00E71EAC" w:rsidRDefault="0063526D" w:rsidP="0063526D">
            <w:pPr>
              <w:pStyle w:val="af0"/>
              <w:rPr>
                <w:rFonts w:ascii="Times New Roman" w:eastAsia="Calibri" w:hAnsi="Times New Roman" w:cs="Times New Roman"/>
                <w:sz w:val="28"/>
                <w:szCs w:val="28"/>
              </w:rPr>
            </w:pPr>
          </w:p>
          <w:p w:rsidR="0063526D" w:rsidRPr="00E71EAC" w:rsidRDefault="0063526D" w:rsidP="0063526D">
            <w:pPr>
              <w:pStyle w:val="af0"/>
              <w:rPr>
                <w:rFonts w:ascii="Times New Roman" w:eastAsia="Calibri" w:hAnsi="Times New Roman" w:cs="Times New Roman"/>
                <w:sz w:val="28"/>
                <w:szCs w:val="28"/>
              </w:rPr>
            </w:pPr>
            <w:r w:rsidRPr="00E71EAC">
              <w:rPr>
                <w:rFonts w:ascii="Times New Roman" w:eastAsia="Calibri" w:hAnsi="Times New Roman" w:cs="Times New Roman"/>
                <w:sz w:val="28"/>
                <w:szCs w:val="28"/>
              </w:rPr>
              <w:t xml:space="preserve">Виготовлення виробу за інструкційними картками </w:t>
            </w:r>
            <w:r w:rsidRPr="00E71EAC">
              <w:rPr>
                <w:rFonts w:ascii="Times New Roman" w:eastAsia="Calibri" w:hAnsi="Times New Roman" w:cs="Times New Roman"/>
                <w:sz w:val="28"/>
                <w:szCs w:val="28"/>
              </w:rPr>
              <w:lastRenderedPageBreak/>
              <w:t>з графічними зображеннями</w:t>
            </w:r>
            <w:r>
              <w:rPr>
                <w:rFonts w:ascii="Times New Roman" w:eastAsia="Calibri" w:hAnsi="Times New Roman" w:cs="Times New Roman"/>
                <w:sz w:val="28"/>
                <w:szCs w:val="28"/>
              </w:rPr>
              <w:t>.</w:t>
            </w:r>
            <w:r w:rsidRPr="00E71EAC">
              <w:rPr>
                <w:rFonts w:ascii="Times New Roman" w:eastAsia="Calibri" w:hAnsi="Times New Roman" w:cs="Times New Roman"/>
                <w:sz w:val="28"/>
                <w:szCs w:val="28"/>
              </w:rPr>
              <w:t xml:space="preserve"> </w:t>
            </w:r>
          </w:p>
          <w:p w:rsidR="0063526D" w:rsidRPr="00E71EAC" w:rsidRDefault="0063526D" w:rsidP="0063526D">
            <w:pPr>
              <w:pStyle w:val="af0"/>
              <w:rPr>
                <w:rStyle w:val="CharAttribute4"/>
              </w:rPr>
            </w:pPr>
            <w:r w:rsidRPr="00E71EAC">
              <w:rPr>
                <w:rStyle w:val="CharAttribute4"/>
                <w:rFonts w:cs="Times New Roman"/>
                <w:szCs w:val="28"/>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rPr>
              <w:t>.</w:t>
            </w:r>
          </w:p>
          <w:p w:rsidR="0063526D" w:rsidRPr="00E71EAC" w:rsidRDefault="0063526D" w:rsidP="0063526D">
            <w:pPr>
              <w:pStyle w:val="af0"/>
              <w:rPr>
                <w:rStyle w:val="CharAttribute4"/>
              </w:rPr>
            </w:pPr>
          </w:p>
          <w:p w:rsidR="0063526D" w:rsidRPr="00E71EAC" w:rsidRDefault="0063526D" w:rsidP="0063526D">
            <w:pPr>
              <w:pStyle w:val="af0"/>
              <w:rPr>
                <w:rFonts w:ascii="Times New Roman" w:hAnsi="Times New Roman" w:cs="Times New Roman"/>
                <w:sz w:val="28"/>
                <w:szCs w:val="28"/>
              </w:rPr>
            </w:pPr>
            <w:r w:rsidRPr="00E71EAC">
              <w:rPr>
                <w:rStyle w:val="CharAttribute4"/>
              </w:rPr>
              <w:t>Раціональне розмічання та обробка матеріалів</w:t>
            </w:r>
          </w:p>
        </w:tc>
      </w:tr>
      <w:tr w:rsidR="0063526D" w:rsidRPr="00E71EAC" w:rsidTr="00AB4937">
        <w:tc>
          <w:tcPr>
            <w:tcW w:w="9345" w:type="dxa"/>
            <w:gridSpan w:val="2"/>
          </w:tcPr>
          <w:p w:rsidR="0063526D" w:rsidRPr="00E71EAC" w:rsidRDefault="0063526D" w:rsidP="0063526D">
            <w:pPr>
              <w:pStyle w:val="af0"/>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соціалізації</w:t>
            </w:r>
          </w:p>
        </w:tc>
      </w:tr>
      <w:tr w:rsidR="0063526D" w:rsidRPr="00E71EAC" w:rsidTr="00AB4937">
        <w:tc>
          <w:tcPr>
            <w:tcW w:w="5949" w:type="dxa"/>
          </w:tcPr>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пояснює </w:t>
            </w:r>
            <w:r w:rsidRPr="00E71EAC">
              <w:rPr>
                <w:rFonts w:ascii="Times New Roman" w:hAnsi="Times New Roman"/>
                <w:sz w:val="28"/>
                <w:szCs w:val="28"/>
              </w:rPr>
              <w:t xml:space="preserve">корисність та естетичність </w:t>
            </w:r>
            <w:r>
              <w:rPr>
                <w:rFonts w:ascii="Times New Roman" w:hAnsi="Times New Roman"/>
                <w:sz w:val="28"/>
                <w:szCs w:val="28"/>
              </w:rPr>
              <w:t>створеного виробу;</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презентує</w:t>
            </w:r>
            <w:r w:rsidRPr="00E71EAC">
              <w:rPr>
                <w:rFonts w:ascii="Times New Roman" w:hAnsi="Times New Roman"/>
                <w:sz w:val="28"/>
                <w:szCs w:val="28"/>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долучається</w:t>
            </w:r>
            <w:r w:rsidRPr="00E71EAC">
              <w:rPr>
                <w:rFonts w:ascii="Times New Roman" w:hAnsi="Times New Roman"/>
                <w:sz w:val="28"/>
                <w:szCs w:val="28"/>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rPr>
              <w:t>;</w:t>
            </w:r>
          </w:p>
          <w:p w:rsidR="0063526D" w:rsidRPr="00E71EAC" w:rsidRDefault="0063526D" w:rsidP="0063526D">
            <w:pPr>
              <w:pStyle w:val="af0"/>
              <w:rPr>
                <w:rFonts w:ascii="Times New Roman" w:hAnsi="Times New Roman"/>
                <w:sz w:val="28"/>
                <w:szCs w:val="28"/>
              </w:rPr>
            </w:pPr>
            <w:r w:rsidRPr="00E71EAC">
              <w:rPr>
                <w:rFonts w:ascii="Times New Roman" w:hAnsi="Times New Roman"/>
                <w:i/>
                <w:sz w:val="28"/>
                <w:szCs w:val="28"/>
              </w:rPr>
              <w:t xml:space="preserve">умотивовує </w:t>
            </w:r>
            <w:r w:rsidRPr="00E71EAC">
              <w:rPr>
                <w:rFonts w:ascii="Times New Roman" w:hAnsi="Times New Roman"/>
                <w:sz w:val="28"/>
                <w:szCs w:val="28"/>
              </w:rPr>
              <w:t>необхідність робити подарунки, допомагати іншим</w:t>
            </w:r>
            <w:r>
              <w:rPr>
                <w:rFonts w:ascii="Times New Roman" w:hAnsi="Times New Roman"/>
                <w:sz w:val="28"/>
                <w:szCs w:val="28"/>
              </w:rPr>
              <w:t>;</w:t>
            </w:r>
            <w:r w:rsidRPr="00E71EAC">
              <w:rPr>
                <w:rFonts w:ascii="Times New Roman" w:hAnsi="Times New Roman"/>
                <w:sz w:val="28"/>
                <w:szCs w:val="28"/>
              </w:rPr>
              <w:t xml:space="preserve"> </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sz w:val="28"/>
                <w:szCs w:val="28"/>
              </w:rPr>
            </w:pPr>
            <w:r w:rsidRPr="00E71EAC">
              <w:rPr>
                <w:rStyle w:val="CharAttribute1"/>
                <w:rFonts w:ascii="Times New Roman" w:hAnsi="Times New Roman"/>
                <w:i/>
                <w:sz w:val="28"/>
                <w:szCs w:val="28"/>
              </w:rPr>
              <w:t>розрізняє</w:t>
            </w:r>
            <w:r w:rsidRPr="00E71EAC">
              <w:rPr>
                <w:rStyle w:val="CharAttribute1"/>
                <w:rFonts w:ascii="Times New Roman" w:hAnsi="Times New Roman"/>
                <w:sz w:val="28"/>
                <w:szCs w:val="28"/>
              </w:rPr>
              <w:t xml:space="preserve"> професії дорослих у сім’ї та родині в сфері </w:t>
            </w:r>
            <w:r w:rsidRPr="00E71EAC">
              <w:rPr>
                <w:rFonts w:ascii="Times New Roman" w:hAnsi="Times New Roman" w:cs="Times New Roman"/>
                <w:sz w:val="28"/>
                <w:szCs w:val="28"/>
              </w:rPr>
              <w:t>матеріального і нематеріального виробництва</w:t>
            </w:r>
            <w:r>
              <w:rPr>
                <w:rFonts w:ascii="Times New Roman" w:hAnsi="Times New Roman" w:cs="Times New Roman"/>
                <w:sz w:val="28"/>
                <w:szCs w:val="28"/>
              </w:rPr>
              <w:t>;</w:t>
            </w:r>
          </w:p>
          <w:p w:rsidR="0063526D" w:rsidRPr="00E71EAC" w:rsidRDefault="0063526D" w:rsidP="0063526D">
            <w:pPr>
              <w:pStyle w:val="af0"/>
              <w:rPr>
                <w:rFonts w:ascii="Times New Roman" w:hAnsi="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i/>
                <w:sz w:val="28"/>
                <w:szCs w:val="28"/>
              </w:rPr>
              <w:t>виконує</w:t>
            </w:r>
            <w:r w:rsidRPr="00E71EAC">
              <w:rPr>
                <w:rFonts w:ascii="Times New Roman" w:hAnsi="Times New Roman"/>
                <w:sz w:val="28"/>
                <w:szCs w:val="28"/>
              </w:rPr>
              <w:t xml:space="preserve"> трудові дії в побуті: доглядає за одягом та взуттям (зав’язування </w:t>
            </w:r>
            <w:proofErr w:type="spellStart"/>
            <w:r w:rsidRPr="00E71EAC">
              <w:rPr>
                <w:rFonts w:ascii="Times New Roman" w:hAnsi="Times New Roman"/>
                <w:sz w:val="28"/>
                <w:szCs w:val="28"/>
              </w:rPr>
              <w:t>шалика</w:t>
            </w:r>
            <w:proofErr w:type="spellEnd"/>
            <w:r w:rsidRPr="00E71EAC">
              <w:rPr>
                <w:rFonts w:ascii="Times New Roman" w:hAnsi="Times New Roman"/>
                <w:sz w:val="28"/>
                <w:szCs w:val="28"/>
              </w:rPr>
              <w:t xml:space="preserve">, </w:t>
            </w:r>
            <w:proofErr w:type="spellStart"/>
            <w:r w:rsidRPr="00E71EAC">
              <w:rPr>
                <w:rFonts w:ascii="Times New Roman" w:hAnsi="Times New Roman"/>
                <w:sz w:val="28"/>
                <w:szCs w:val="28"/>
              </w:rPr>
              <w:t>пояса</w:t>
            </w:r>
            <w:proofErr w:type="spellEnd"/>
            <w:r w:rsidRPr="00E71EAC">
              <w:rPr>
                <w:rFonts w:ascii="Times New Roman" w:hAnsi="Times New Roman"/>
                <w:sz w:val="28"/>
                <w:szCs w:val="28"/>
              </w:rPr>
              <w:t>,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Соціальна цінність виконаного індивідуального або колективного проекту</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Презентабельність та реклама</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 xml:space="preserve">Діяльність в групах та середовищі. </w:t>
            </w: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Благочинна діяльність для задоволення потреб оточуючих</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Світ професій</w:t>
            </w:r>
            <w:r>
              <w:rPr>
                <w:rFonts w:ascii="Times New Roman" w:hAnsi="Times New Roman" w:cs="Times New Roman"/>
                <w:sz w:val="28"/>
                <w:szCs w:val="28"/>
              </w:rPr>
              <w:t>.</w:t>
            </w: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p>
          <w:p w:rsidR="0063526D" w:rsidRPr="00E71EAC" w:rsidRDefault="0063526D" w:rsidP="0063526D">
            <w:pPr>
              <w:pStyle w:val="af0"/>
              <w:rPr>
                <w:rFonts w:ascii="Times New Roman" w:hAnsi="Times New Roman" w:cs="Times New Roman"/>
                <w:sz w:val="28"/>
                <w:szCs w:val="28"/>
              </w:rPr>
            </w:pPr>
            <w:r w:rsidRPr="00E71EAC">
              <w:rPr>
                <w:rFonts w:ascii="Times New Roman" w:hAnsi="Times New Roman" w:cs="Times New Roman"/>
                <w:sz w:val="28"/>
                <w:szCs w:val="28"/>
              </w:rPr>
              <w:t>Побутове самообслуговування</w:t>
            </w:r>
          </w:p>
        </w:tc>
      </w:tr>
    </w:tbl>
    <w:p w:rsidR="0063526D" w:rsidRDefault="0063526D" w:rsidP="0063526D">
      <w:pPr>
        <w:pStyle w:val="af0"/>
        <w:jc w:val="center"/>
        <w:rPr>
          <w:rFonts w:ascii="Times New Roman" w:hAnsi="Times New Roman" w:cs="Times New Roman"/>
          <w:b/>
          <w:sz w:val="28"/>
          <w:szCs w:val="28"/>
        </w:rPr>
      </w:pP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w:t>
      </w:r>
      <w:r w:rsidRPr="008D1708">
        <w:rPr>
          <w:rFonts w:ascii="Times New Roman" w:eastAsia="Times New Roman" w:hAnsi="Times New Roman" w:cs="Times New Roman"/>
          <w:color w:val="auto"/>
          <w:sz w:val="28"/>
          <w:szCs w:val="28"/>
        </w:rPr>
        <w:lastRenderedPageBreak/>
        <w:t xml:space="preserve">спадщини; формування ключових, мистецьких предметних та міжпредметних </w:t>
      </w:r>
      <w:proofErr w:type="spellStart"/>
      <w:r w:rsidRPr="008D1708">
        <w:rPr>
          <w:rFonts w:ascii="Times New Roman" w:eastAsia="Times New Roman" w:hAnsi="Times New Roman" w:cs="Times New Roman"/>
          <w:color w:val="auto"/>
          <w:sz w:val="28"/>
          <w:szCs w:val="28"/>
        </w:rPr>
        <w:t>компетентностей</w:t>
      </w:r>
      <w:proofErr w:type="spellEnd"/>
      <w:r w:rsidRPr="008D1708">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3526D" w:rsidRPr="008D1708" w:rsidRDefault="0063526D" w:rsidP="0063526D">
      <w:pPr>
        <w:pStyle w:val="12"/>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sidRPr="008D1708">
        <w:rPr>
          <w:rFonts w:ascii="Times New Roman" w:eastAsia="Times New Roman" w:hAnsi="Times New Roman" w:cs="Times New Roman"/>
          <w:color w:val="auto"/>
          <w:sz w:val="28"/>
          <w:szCs w:val="28"/>
        </w:rPr>
        <w:t>імпровізування</w:t>
      </w:r>
      <w:proofErr w:type="spellEnd"/>
      <w:r w:rsidRPr="008D1708">
        <w:rPr>
          <w:rFonts w:ascii="Times New Roman" w:eastAsia="Times New Roman" w:hAnsi="Times New Roman" w:cs="Times New Roman"/>
          <w:color w:val="auto"/>
          <w:sz w:val="28"/>
          <w:szCs w:val="28"/>
        </w:rPr>
        <w:t xml:space="preserve"> та естетичного перетворення довкілля. </w:t>
      </w: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sidRPr="008D1708">
        <w:rPr>
          <w:rFonts w:ascii="Times New Roman" w:eastAsia="Times New Roman" w:hAnsi="Times New Roman" w:cs="Times New Roman"/>
          <w:color w:val="auto"/>
          <w:sz w:val="28"/>
          <w:szCs w:val="28"/>
        </w:rPr>
        <w:t>емоційно</w:t>
      </w:r>
      <w:proofErr w:type="spellEnd"/>
      <w:r w:rsidRPr="008D1708">
        <w:rPr>
          <w:rFonts w:ascii="Times New Roman" w:eastAsia="Times New Roman" w:hAnsi="Times New Roman" w:cs="Times New Roman"/>
          <w:color w:val="auto"/>
          <w:sz w:val="28"/>
          <w:szCs w:val="28"/>
        </w:rPr>
        <w:t>-ціннісне ставлення.</w:t>
      </w: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w:t>
      </w:r>
      <w:proofErr w:type="spellStart"/>
      <w:r w:rsidRPr="008D1708">
        <w:rPr>
          <w:rFonts w:ascii="Times New Roman" w:eastAsia="Times New Roman" w:hAnsi="Times New Roman" w:cs="Times New Roman"/>
          <w:color w:val="auto"/>
          <w:sz w:val="28"/>
          <w:szCs w:val="28"/>
        </w:rPr>
        <w:t>компетентнісного</w:t>
      </w:r>
      <w:proofErr w:type="spellEnd"/>
      <w:r w:rsidRPr="008D1708">
        <w:rPr>
          <w:rFonts w:ascii="Times New Roman" w:eastAsia="Times New Roman" w:hAnsi="Times New Roman" w:cs="Times New Roman"/>
          <w:color w:val="auto"/>
          <w:sz w:val="28"/>
          <w:szCs w:val="28"/>
        </w:rPr>
        <w:t>,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63526D" w:rsidRPr="008D1708" w:rsidRDefault="0063526D" w:rsidP="0063526D">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 xml:space="preserve">ключових </w:t>
      </w:r>
      <w:proofErr w:type="spellStart"/>
      <w:r w:rsidRPr="008D1708">
        <w:rPr>
          <w:rFonts w:ascii="Times New Roman" w:eastAsia="Times New Roman" w:hAnsi="Times New Roman" w:cs="Times New Roman"/>
          <w:i/>
          <w:color w:val="auto"/>
          <w:sz w:val="28"/>
          <w:szCs w:val="28"/>
        </w:rPr>
        <w:t>компетентностей</w:t>
      </w:r>
      <w:proofErr w:type="spellEnd"/>
      <w:r w:rsidRPr="008D1708">
        <w:rPr>
          <w:rFonts w:ascii="Times New Roman" w:eastAsia="Times New Roman" w:hAnsi="Times New Roman" w:cs="Times New Roman"/>
          <w:color w:val="auto"/>
          <w:sz w:val="28"/>
          <w:szCs w:val="28"/>
        </w:rPr>
        <w:t>, зокрема, у процесі:</w:t>
      </w:r>
    </w:p>
    <w:p w:rsidR="0063526D" w:rsidRPr="008D1708" w:rsidRDefault="0063526D" w:rsidP="003E397B">
      <w:pPr>
        <w:pStyle w:val="12"/>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63526D" w:rsidRPr="008D1708" w:rsidRDefault="0063526D" w:rsidP="003E397B">
      <w:pPr>
        <w:pStyle w:val="12"/>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63526D" w:rsidRPr="008D1708" w:rsidRDefault="0063526D" w:rsidP="003E397B">
      <w:pPr>
        <w:pStyle w:val="12"/>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lastRenderedPageBreak/>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63526D" w:rsidRPr="008D1708" w:rsidRDefault="0063526D" w:rsidP="003E397B">
      <w:pPr>
        <w:pStyle w:val="12"/>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w:t>
      </w:r>
      <w:proofErr w:type="spellStart"/>
      <w:r w:rsidRPr="008D1708">
        <w:rPr>
          <w:rFonts w:ascii="Times New Roman" w:eastAsia="Times New Roman" w:hAnsi="Times New Roman" w:cs="Times New Roman"/>
          <w:i/>
          <w:color w:val="auto"/>
          <w:sz w:val="28"/>
          <w:szCs w:val="28"/>
        </w:rPr>
        <w:t>інноваційність</w:t>
      </w:r>
      <w:proofErr w:type="spellEnd"/>
      <w:r w:rsidRPr="008D1708">
        <w:rPr>
          <w:rFonts w:ascii="Times New Roman" w:eastAsia="Times New Roman" w:hAnsi="Times New Roman" w:cs="Times New Roman"/>
          <w:i/>
          <w:color w:val="auto"/>
          <w:sz w:val="28"/>
          <w:szCs w:val="28"/>
        </w:rPr>
        <w:t>).</w:t>
      </w:r>
    </w:p>
    <w:p w:rsidR="0063526D" w:rsidRPr="008D1708" w:rsidRDefault="0063526D" w:rsidP="0063526D">
      <w:pPr>
        <w:pStyle w:val="12"/>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p>
    <w:tbl>
      <w:tblPr>
        <w:tblStyle w:val="ae"/>
        <w:tblW w:w="0" w:type="auto"/>
        <w:tblInd w:w="-318" w:type="dxa"/>
        <w:tblLook w:val="04A0" w:firstRow="1" w:lastRow="0" w:firstColumn="1" w:lastColumn="0" w:noHBand="0" w:noVBand="1"/>
      </w:tblPr>
      <w:tblGrid>
        <w:gridCol w:w="5103"/>
        <w:gridCol w:w="852"/>
        <w:gridCol w:w="3934"/>
      </w:tblGrid>
      <w:tr w:rsidR="0063526D" w:rsidRPr="008D1708" w:rsidTr="00AB4937">
        <w:tc>
          <w:tcPr>
            <w:tcW w:w="5103" w:type="dxa"/>
          </w:tcPr>
          <w:p w:rsidR="0063526D" w:rsidRDefault="0063526D" w:rsidP="0063526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Очікувані результати</w:t>
            </w:r>
            <w:r>
              <w:rPr>
                <w:rFonts w:ascii="Times New Roman" w:hAnsi="Times New Roman"/>
                <w:b/>
                <w:sz w:val="28"/>
                <w:szCs w:val="28"/>
                <w:lang w:val="uk-UA"/>
              </w:rPr>
              <w:t xml:space="preserve"> навчання </w:t>
            </w:r>
          </w:p>
          <w:p w:rsidR="0063526D" w:rsidRPr="008D1708" w:rsidRDefault="0063526D" w:rsidP="0063526D">
            <w:pPr>
              <w:pStyle w:val="12"/>
              <w:spacing w:after="0" w:line="240" w:lineRule="auto"/>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786" w:type="dxa"/>
            <w:gridSpan w:val="2"/>
          </w:tcPr>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63526D" w:rsidRPr="008D1708" w:rsidTr="00AB4937">
        <w:tc>
          <w:tcPr>
            <w:tcW w:w="9889" w:type="dxa"/>
            <w:gridSpan w:val="3"/>
          </w:tcPr>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63526D" w:rsidRPr="00CA5962" w:rsidTr="00AB4937">
        <w:tc>
          <w:tcPr>
            <w:tcW w:w="5955" w:type="dxa"/>
            <w:gridSpan w:val="2"/>
          </w:tcPr>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w:t>
            </w:r>
            <w:proofErr w:type="spellStart"/>
            <w:r w:rsidRPr="008D1708">
              <w:rPr>
                <w:rFonts w:ascii="Times New Roman" w:eastAsia="Times New Roman" w:hAnsi="Times New Roman" w:cs="Times New Roman"/>
                <w:color w:val="auto"/>
                <w:sz w:val="28"/>
                <w:szCs w:val="28"/>
              </w:rPr>
              <w:t>тривалостей</w:t>
            </w:r>
            <w:proofErr w:type="spellEnd"/>
            <w:r w:rsidRPr="008D1708">
              <w:rPr>
                <w:rFonts w:ascii="Times New Roman" w:eastAsia="Times New Roman" w:hAnsi="Times New Roman" w:cs="Times New Roman"/>
                <w:color w:val="auto"/>
                <w:sz w:val="28"/>
                <w:szCs w:val="28"/>
              </w:rPr>
              <w:t>);</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w:t>
            </w:r>
            <w:r w:rsidRPr="008D1708">
              <w:rPr>
                <w:rFonts w:ascii="Times New Roman" w:eastAsia="Times New Roman" w:hAnsi="Times New Roman" w:cs="Times New Roman"/>
                <w:color w:val="auto"/>
                <w:sz w:val="28"/>
                <w:szCs w:val="28"/>
              </w:rPr>
              <w:lastRenderedPageBreak/>
              <w:t>половинна, чверть, восьма), метр, розмір), має уявлення про запис нотного тексту);</w:t>
            </w:r>
          </w:p>
          <w:p w:rsidR="0063526D" w:rsidRPr="008D1708" w:rsidRDefault="0063526D" w:rsidP="0063526D">
            <w:pPr>
              <w:pStyle w:val="12"/>
              <w:spacing w:after="0" w:line="240" w:lineRule="auto"/>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proofErr w:type="spellStart"/>
            <w:r w:rsidRPr="008D1708">
              <w:rPr>
                <w:rFonts w:ascii="Times New Roman" w:eastAsia="Times New Roman" w:hAnsi="Times New Roman" w:cs="Times New Roman"/>
                <w:color w:val="auto"/>
                <w:sz w:val="28"/>
                <w:szCs w:val="28"/>
              </w:rPr>
              <w:t>пропорційно</w:t>
            </w:r>
            <w:proofErr w:type="spellEnd"/>
            <w:r w:rsidRPr="008D1708">
              <w:rPr>
                <w:rFonts w:ascii="Times New Roman" w:eastAsia="Times New Roman" w:hAnsi="Times New Roman" w:cs="Times New Roman"/>
                <w:color w:val="auto"/>
                <w:sz w:val="28"/>
                <w:szCs w:val="28"/>
              </w:rPr>
              <w:t xml:space="preserve"> зображення, використовуючи всю площину аркуша;</w:t>
            </w:r>
          </w:p>
          <w:p w:rsidR="0063526D" w:rsidRPr="008D1708" w:rsidRDefault="0063526D" w:rsidP="0063526D">
            <w:pPr>
              <w:pStyle w:val="12"/>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63526D" w:rsidRPr="008D1708" w:rsidRDefault="0063526D" w:rsidP="0063526D">
            <w:pPr>
              <w:pStyle w:val="12"/>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63526D" w:rsidRPr="008D1708" w:rsidRDefault="0063526D" w:rsidP="0063526D">
            <w:pPr>
              <w:pStyle w:val="12"/>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63526D" w:rsidRPr="008D1708" w:rsidRDefault="0063526D" w:rsidP="0063526D">
            <w:pPr>
              <w:pStyle w:val="12"/>
              <w:spacing w:after="0" w:line="240" w:lineRule="auto"/>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63526D" w:rsidRPr="008D1708" w:rsidRDefault="0063526D" w:rsidP="0063526D">
            <w:pPr>
              <w:pStyle w:val="12"/>
              <w:spacing w:after="0" w:line="240" w:lineRule="auto"/>
              <w:ind w:left="33" w:firstLine="230"/>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63526D" w:rsidRPr="008D1708" w:rsidRDefault="0063526D" w:rsidP="0063526D">
            <w:pPr>
              <w:pStyle w:val="12"/>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63526D" w:rsidRPr="008D1708" w:rsidRDefault="0063526D" w:rsidP="0063526D">
            <w:pPr>
              <w:pStyle w:val="12"/>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63526D" w:rsidRPr="008D1708" w:rsidRDefault="0063526D" w:rsidP="0063526D">
            <w:pPr>
              <w:pStyle w:val="12"/>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63526D" w:rsidRPr="008D1708" w:rsidRDefault="0063526D" w:rsidP="0063526D">
            <w:pPr>
              <w:pStyle w:val="12"/>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63526D" w:rsidRPr="008D1708" w:rsidRDefault="0063526D" w:rsidP="0063526D">
            <w:pPr>
              <w:pStyle w:val="12"/>
              <w:spacing w:after="0" w:line="240" w:lineRule="auto"/>
              <w:ind w:left="33" w:firstLine="230"/>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Інсценізація (виконання нескладних ролей), етюди-наслідування.</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63526D" w:rsidRPr="008D1708" w:rsidRDefault="0063526D" w:rsidP="0063526D">
            <w:pPr>
              <w:pStyle w:val="12"/>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63526D" w:rsidRPr="008D1708" w:rsidTr="00AB4937">
        <w:tc>
          <w:tcPr>
            <w:tcW w:w="9889" w:type="dxa"/>
            <w:gridSpan w:val="3"/>
          </w:tcPr>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63526D" w:rsidRPr="008D1708" w:rsidTr="00AB4937">
        <w:tc>
          <w:tcPr>
            <w:tcW w:w="5955" w:type="dxa"/>
            <w:gridSpan w:val="2"/>
          </w:tcPr>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w:t>
            </w:r>
            <w:proofErr w:type="spellStart"/>
            <w:r w:rsidRPr="008D1708">
              <w:rPr>
                <w:rFonts w:ascii="Times New Roman" w:eastAsia="Times New Roman" w:hAnsi="Times New Roman" w:cs="Times New Roman"/>
                <w:color w:val="auto"/>
                <w:sz w:val="28"/>
                <w:szCs w:val="28"/>
              </w:rPr>
              <w:t>помірно</w:t>
            </w:r>
            <w:proofErr w:type="spellEnd"/>
            <w:r w:rsidRPr="008D1708">
              <w:rPr>
                <w:rFonts w:ascii="Times New Roman" w:eastAsia="Times New Roman" w:hAnsi="Times New Roman" w:cs="Times New Roman"/>
                <w:color w:val="auto"/>
                <w:sz w:val="28"/>
                <w:szCs w:val="28"/>
              </w:rPr>
              <w:t>, швидко); регістр (високий, середній, низький), динаміку (гучно, тихо), тембр (звучання хору та оркестру), характеризує мелодію;</w:t>
            </w:r>
          </w:p>
          <w:p w:rsidR="0063526D" w:rsidRPr="008D1708" w:rsidRDefault="0063526D" w:rsidP="0063526D">
            <w:pPr>
              <w:pStyle w:val="12"/>
              <w:spacing w:after="0" w:line="240" w:lineRule="auto"/>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63526D" w:rsidRPr="008D1708" w:rsidRDefault="0063526D" w:rsidP="0063526D">
            <w:pPr>
              <w:pStyle w:val="12"/>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63526D" w:rsidRPr="008D1708" w:rsidRDefault="0063526D" w:rsidP="0063526D">
            <w:pPr>
              <w:pStyle w:val="12"/>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63526D" w:rsidRPr="008D1708" w:rsidRDefault="0063526D" w:rsidP="0063526D">
            <w:pPr>
              <w:pStyle w:val="12"/>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63526D" w:rsidRPr="008D1708" w:rsidTr="00AB4937">
        <w:tc>
          <w:tcPr>
            <w:tcW w:w="9889" w:type="dxa"/>
            <w:gridSpan w:val="3"/>
          </w:tcPr>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63526D" w:rsidRPr="00CA5962" w:rsidTr="00AB4937">
        <w:tc>
          <w:tcPr>
            <w:tcW w:w="5955" w:type="dxa"/>
            <w:gridSpan w:val="2"/>
          </w:tcPr>
          <w:p w:rsidR="0063526D" w:rsidRPr="008D1708" w:rsidRDefault="0063526D" w:rsidP="0063526D">
            <w:pPr>
              <w:pStyle w:val="12"/>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63526D" w:rsidRPr="008D1708" w:rsidRDefault="0063526D" w:rsidP="0063526D">
            <w:pPr>
              <w:pStyle w:val="12"/>
              <w:spacing w:after="0" w:line="240" w:lineRule="auto"/>
              <w:jc w:val="both"/>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63526D" w:rsidRPr="008D1708" w:rsidRDefault="0063526D" w:rsidP="0063526D">
            <w:pPr>
              <w:pStyle w:val="12"/>
              <w:spacing w:after="0" w:line="240" w:lineRule="auto"/>
              <w:jc w:val="both"/>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jc w:val="both"/>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jc w:val="both"/>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jc w:val="both"/>
              <w:rPr>
                <w:rFonts w:ascii="Times New Roman" w:eastAsia="Times New Roman" w:hAnsi="Times New Roman" w:cs="Times New Roman"/>
                <w:i/>
                <w:color w:val="auto"/>
                <w:sz w:val="28"/>
                <w:szCs w:val="28"/>
              </w:rPr>
            </w:pPr>
          </w:p>
          <w:p w:rsidR="0063526D" w:rsidRPr="008D1708" w:rsidRDefault="0063526D" w:rsidP="0063526D">
            <w:pPr>
              <w:pStyle w:val="12"/>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63526D" w:rsidRPr="008D1708" w:rsidRDefault="0063526D" w:rsidP="0063526D">
            <w:pPr>
              <w:pStyle w:val="12"/>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 власних творчих досягнень.</w:t>
            </w: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63526D" w:rsidRPr="008D1708" w:rsidRDefault="0063526D" w:rsidP="0063526D">
            <w:pPr>
              <w:pStyle w:val="12"/>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p>
          <w:p w:rsidR="0063526D" w:rsidRPr="008D1708" w:rsidRDefault="0063526D" w:rsidP="0063526D">
            <w:pPr>
              <w:pStyle w:val="12"/>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Ознайомлення і упровадження правил творчої співпраці, взаємодії, комунікації.</w:t>
            </w:r>
          </w:p>
          <w:p w:rsidR="0063526D" w:rsidRPr="008D1708" w:rsidRDefault="0063526D" w:rsidP="0063526D">
            <w:pPr>
              <w:pStyle w:val="12"/>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color w:val="auto"/>
                <w:sz w:val="28"/>
                <w:szCs w:val="28"/>
              </w:rPr>
            </w:pPr>
          </w:p>
        </w:tc>
      </w:tr>
    </w:tbl>
    <w:p w:rsidR="00A14A9F" w:rsidRDefault="00A14A9F" w:rsidP="0063526D">
      <w:pPr>
        <w:pStyle w:val="12"/>
        <w:spacing w:after="0" w:line="240" w:lineRule="auto"/>
        <w:jc w:val="center"/>
        <w:rPr>
          <w:rFonts w:ascii="Times New Roman" w:eastAsia="Times New Roman" w:hAnsi="Times New Roman" w:cs="Times New Roman"/>
          <w:color w:val="auto"/>
          <w:sz w:val="28"/>
          <w:szCs w:val="28"/>
        </w:rPr>
      </w:pPr>
    </w:p>
    <w:p w:rsidR="00A14A9F" w:rsidRDefault="00A14A9F">
      <w:pPr>
        <w:spacing w:after="160" w:line="259" w:lineRule="auto"/>
        <w:rPr>
          <w:rFonts w:ascii="Times New Roman" w:hAnsi="Times New Roman"/>
          <w:sz w:val="28"/>
          <w:szCs w:val="28"/>
          <w:lang w:val="uk-UA" w:eastAsia="ru-RU"/>
        </w:rPr>
      </w:pPr>
      <w:r w:rsidRPr="00CA5962">
        <w:rPr>
          <w:rFonts w:ascii="Times New Roman" w:hAnsi="Times New Roman"/>
          <w:sz w:val="28"/>
          <w:szCs w:val="28"/>
          <w:lang w:val="uk-UA"/>
        </w:rPr>
        <w:br w:type="page"/>
      </w:r>
    </w:p>
    <w:p w:rsidR="001A7FDA" w:rsidRDefault="001A7FDA" w:rsidP="001A7FDA">
      <w:pPr>
        <w:shd w:val="clear" w:color="auto" w:fill="FFFFFF"/>
        <w:spacing w:after="0" w:line="240" w:lineRule="auto"/>
        <w:ind w:right="-1"/>
        <w:jc w:val="right"/>
        <w:rPr>
          <w:rFonts w:ascii="Times New Roman" w:hAnsi="Times New Roman"/>
          <w:sz w:val="28"/>
          <w:szCs w:val="28"/>
          <w:lang w:val="uk-UA" w:eastAsia="ru-RU"/>
        </w:rPr>
      </w:pPr>
      <w:r>
        <w:rPr>
          <w:rFonts w:ascii="Times New Roman" w:hAnsi="Times New Roman"/>
          <w:sz w:val="28"/>
          <w:szCs w:val="28"/>
          <w:lang w:val="uk-UA" w:eastAsia="ru-RU"/>
        </w:rPr>
        <w:lastRenderedPageBreak/>
        <w:t>Таблиця 1</w:t>
      </w:r>
    </w:p>
    <w:p w:rsidR="005C3876" w:rsidRPr="006A3895" w:rsidRDefault="005C3876" w:rsidP="005C3876">
      <w:pPr>
        <w:spacing w:after="0" w:line="240" w:lineRule="auto"/>
        <w:ind w:left="3969"/>
        <w:rPr>
          <w:rFonts w:ascii="Times New Roman" w:hAnsi="Times New Roman"/>
          <w:sz w:val="28"/>
          <w:szCs w:val="28"/>
          <w:lang w:val="uk-UA" w:eastAsia="ru-RU"/>
        </w:rPr>
      </w:pPr>
      <w:r>
        <w:rPr>
          <w:rFonts w:ascii="Times New Roman" w:hAnsi="Times New Roman"/>
          <w:sz w:val="28"/>
          <w:szCs w:val="28"/>
          <w:lang w:val="uk-UA" w:eastAsia="ru-RU"/>
        </w:rPr>
        <w:t xml:space="preserve">Додаток </w:t>
      </w:r>
      <w:r w:rsidRPr="006A3895">
        <w:rPr>
          <w:rFonts w:ascii="Times New Roman" w:hAnsi="Times New Roman"/>
          <w:sz w:val="28"/>
          <w:szCs w:val="28"/>
          <w:lang w:val="uk-UA" w:eastAsia="ru-RU"/>
        </w:rPr>
        <w:t>складений відповідно до</w:t>
      </w:r>
    </w:p>
    <w:p w:rsidR="005C3876" w:rsidRPr="006A3895" w:rsidRDefault="005C3876" w:rsidP="005C3876">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 xml:space="preserve">Освітньої програми І ступеня початкової школи Комунального закладу  «Харківська загальноосвітня санаторна школа-інтернат </w:t>
      </w:r>
    </w:p>
    <w:p w:rsidR="005C3876" w:rsidRPr="006A3895" w:rsidRDefault="005C3876" w:rsidP="005C3876">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 xml:space="preserve">І-ІІ ступенів №11»  </w:t>
      </w:r>
    </w:p>
    <w:p w:rsidR="001A7FDA" w:rsidRDefault="005C3876" w:rsidP="005C3876">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Харківської обласної ради, схваленою педрадою закладу від 04.06.18 №8,</w:t>
      </w:r>
      <w:r w:rsidRPr="006A3895">
        <w:rPr>
          <w:rFonts w:ascii="Times New Roman" w:hAnsi="Times New Roman"/>
          <w:sz w:val="28"/>
          <w:szCs w:val="28"/>
          <w:lang w:val="uk-UA" w:eastAsia="ru-RU"/>
        </w:rPr>
        <w:br/>
        <w:t>наказ від __.__.18 № ___.</w:t>
      </w:r>
    </w:p>
    <w:p w:rsidR="001A7FDA" w:rsidRDefault="001A7FDA" w:rsidP="001A7FDA">
      <w:pPr>
        <w:shd w:val="clear" w:color="auto" w:fill="FFFFFF"/>
        <w:spacing w:after="0" w:line="240" w:lineRule="auto"/>
        <w:ind w:right="-1"/>
        <w:jc w:val="center"/>
        <w:rPr>
          <w:rFonts w:ascii="Times New Roman" w:hAnsi="Times New Roman"/>
          <w:sz w:val="28"/>
          <w:szCs w:val="28"/>
          <w:lang w:val="uk-UA" w:eastAsia="ru-RU"/>
        </w:rPr>
      </w:pPr>
    </w:p>
    <w:p w:rsidR="006A3895" w:rsidRPr="006A3895" w:rsidRDefault="006A3895" w:rsidP="001A7FDA">
      <w:pPr>
        <w:shd w:val="clear" w:color="auto" w:fill="FFFFFF"/>
        <w:spacing w:after="0" w:line="240" w:lineRule="auto"/>
        <w:ind w:right="-1"/>
        <w:jc w:val="center"/>
        <w:rPr>
          <w:rFonts w:ascii="Times New Roman" w:hAnsi="Times New Roman"/>
          <w:sz w:val="28"/>
          <w:szCs w:val="28"/>
          <w:lang w:val="uk-UA" w:eastAsia="ru-RU"/>
        </w:rPr>
      </w:pPr>
      <w:r w:rsidRPr="006A3895">
        <w:rPr>
          <w:rFonts w:ascii="Times New Roman" w:hAnsi="Times New Roman"/>
          <w:sz w:val="28"/>
          <w:szCs w:val="28"/>
          <w:lang w:val="uk-UA" w:eastAsia="ru-RU"/>
        </w:rPr>
        <w:t>НАВЧАЛЬНИЙ ПЛАН</w:t>
      </w:r>
    </w:p>
    <w:p w:rsidR="006A3895" w:rsidRPr="006A3895" w:rsidRDefault="006A3895" w:rsidP="006A3895">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для 1-А, 1-Б класів</w:t>
      </w:r>
    </w:p>
    <w:p w:rsidR="006A3895" w:rsidRPr="006A3895" w:rsidRDefault="006A3895" w:rsidP="006A3895">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з українською мовою навчання з вивченням російської мови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2558"/>
      </w:tblGrid>
      <w:tr w:rsidR="00C27989" w:rsidRPr="006A3895" w:rsidTr="004D7064">
        <w:trPr>
          <w:cantSplit/>
          <w:trHeight w:val="447"/>
          <w:jc w:val="center"/>
        </w:trPr>
        <w:tc>
          <w:tcPr>
            <w:tcW w:w="3397" w:type="dxa"/>
            <w:vMerge w:val="restart"/>
            <w:vAlign w:val="center"/>
          </w:tcPr>
          <w:p w:rsidR="00C27989" w:rsidRPr="006A3895" w:rsidRDefault="00290AE6" w:rsidP="006A3895">
            <w:pPr>
              <w:keepNext/>
              <w:spacing w:after="0" w:line="240" w:lineRule="auto"/>
              <w:jc w:val="center"/>
              <w:outlineLvl w:val="1"/>
              <w:rPr>
                <w:rFonts w:ascii="Times New Roman" w:hAnsi="Times New Roman"/>
                <w:b/>
                <w:bCs/>
                <w:sz w:val="28"/>
                <w:szCs w:val="28"/>
                <w:lang w:val="uk-UA" w:eastAsia="ru-RU"/>
              </w:rPr>
            </w:pPr>
            <w:r>
              <w:rPr>
                <w:rFonts w:ascii="Times New Roman" w:hAnsi="Times New Roman"/>
                <w:b/>
                <w:bCs/>
                <w:sz w:val="28"/>
                <w:szCs w:val="28"/>
                <w:lang w:val="uk-UA" w:eastAsia="ru-RU"/>
              </w:rPr>
              <w:t>Назва освітньої галузі</w:t>
            </w:r>
          </w:p>
        </w:tc>
        <w:tc>
          <w:tcPr>
            <w:tcW w:w="3686" w:type="dxa"/>
            <w:vMerge w:val="restart"/>
            <w:vAlign w:val="center"/>
          </w:tcPr>
          <w:p w:rsidR="00C27989" w:rsidRPr="006A3895" w:rsidRDefault="00C27989" w:rsidP="006A3895">
            <w:pPr>
              <w:keepNext/>
              <w:spacing w:after="0" w:line="240" w:lineRule="auto"/>
              <w:jc w:val="center"/>
              <w:outlineLvl w:val="1"/>
              <w:rPr>
                <w:rFonts w:ascii="Times New Roman" w:hAnsi="Times New Roman"/>
                <w:b/>
                <w:bCs/>
                <w:sz w:val="28"/>
                <w:szCs w:val="28"/>
                <w:lang w:val="uk-UA" w:eastAsia="ru-RU"/>
              </w:rPr>
            </w:pPr>
            <w:r w:rsidRPr="006A3895">
              <w:rPr>
                <w:rFonts w:ascii="Times New Roman" w:hAnsi="Times New Roman"/>
                <w:b/>
                <w:bCs/>
                <w:sz w:val="28"/>
                <w:szCs w:val="28"/>
                <w:lang w:val="uk-UA" w:eastAsia="ru-RU"/>
              </w:rPr>
              <w:t>Навчальні предмети</w:t>
            </w:r>
          </w:p>
        </w:tc>
        <w:tc>
          <w:tcPr>
            <w:tcW w:w="2558" w:type="dxa"/>
            <w:vAlign w:val="center"/>
          </w:tcPr>
          <w:p w:rsidR="00C27989" w:rsidRPr="006A3895" w:rsidRDefault="00C27989" w:rsidP="006A3895">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Кількість годин на тиждень у класах</w:t>
            </w:r>
          </w:p>
        </w:tc>
      </w:tr>
      <w:tr w:rsidR="00C27989" w:rsidRPr="006A3895" w:rsidTr="004D7064">
        <w:trPr>
          <w:jc w:val="center"/>
        </w:trPr>
        <w:tc>
          <w:tcPr>
            <w:tcW w:w="3397" w:type="dxa"/>
            <w:vMerge/>
            <w:vAlign w:val="center"/>
          </w:tcPr>
          <w:p w:rsidR="00C27989" w:rsidRPr="006A3895" w:rsidRDefault="00C27989" w:rsidP="006A3895">
            <w:pPr>
              <w:keepNext/>
              <w:spacing w:after="0" w:line="240" w:lineRule="auto"/>
              <w:outlineLvl w:val="1"/>
              <w:rPr>
                <w:rFonts w:ascii="Times New Roman" w:hAnsi="Times New Roman"/>
                <w:b/>
                <w:bCs/>
                <w:sz w:val="28"/>
                <w:szCs w:val="28"/>
                <w:lang w:val="uk-UA" w:eastAsia="ru-RU"/>
              </w:rPr>
            </w:pPr>
          </w:p>
        </w:tc>
        <w:tc>
          <w:tcPr>
            <w:tcW w:w="3686" w:type="dxa"/>
            <w:vMerge/>
            <w:vAlign w:val="center"/>
          </w:tcPr>
          <w:p w:rsidR="00C27989" w:rsidRPr="006A3895" w:rsidRDefault="00C27989" w:rsidP="006A3895">
            <w:pPr>
              <w:keepNext/>
              <w:spacing w:after="0" w:line="240" w:lineRule="auto"/>
              <w:outlineLvl w:val="1"/>
              <w:rPr>
                <w:rFonts w:ascii="Times New Roman" w:hAnsi="Times New Roman"/>
                <w:b/>
                <w:bCs/>
                <w:sz w:val="28"/>
                <w:szCs w:val="28"/>
                <w:lang w:val="uk-UA" w:eastAsia="ru-RU"/>
              </w:rPr>
            </w:pPr>
          </w:p>
        </w:tc>
        <w:tc>
          <w:tcPr>
            <w:tcW w:w="2558" w:type="dxa"/>
            <w:vAlign w:val="center"/>
          </w:tcPr>
          <w:p w:rsidR="00C27989" w:rsidRPr="006A3895" w:rsidRDefault="00C27989" w:rsidP="006A3895">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1 класи</w:t>
            </w:r>
          </w:p>
        </w:tc>
      </w:tr>
      <w:tr w:rsidR="00C27989" w:rsidRPr="006A3895" w:rsidTr="00AB4937">
        <w:trPr>
          <w:jc w:val="center"/>
        </w:trPr>
        <w:tc>
          <w:tcPr>
            <w:tcW w:w="9641" w:type="dxa"/>
            <w:gridSpan w:val="3"/>
            <w:vAlign w:val="center"/>
          </w:tcPr>
          <w:p w:rsidR="00C27989" w:rsidRPr="006A3895" w:rsidRDefault="00C27989" w:rsidP="006A3895">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Інваріантний складник</w:t>
            </w:r>
          </w:p>
        </w:tc>
      </w:tr>
      <w:tr w:rsidR="00C27989" w:rsidRPr="006A3895" w:rsidTr="004D7064">
        <w:trPr>
          <w:trHeight w:val="216"/>
          <w:jc w:val="center"/>
        </w:trPr>
        <w:tc>
          <w:tcPr>
            <w:tcW w:w="3397" w:type="dxa"/>
          </w:tcPr>
          <w:p w:rsidR="00C27989"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Мовно-літературна</w:t>
            </w:r>
          </w:p>
        </w:tc>
        <w:tc>
          <w:tcPr>
            <w:tcW w:w="3686" w:type="dxa"/>
          </w:tcPr>
          <w:p w:rsidR="004D7064" w:rsidRDefault="00C27989" w:rsidP="00C27989">
            <w:pPr>
              <w:spacing w:after="0" w:line="240" w:lineRule="auto"/>
              <w:rPr>
                <w:rFonts w:ascii="Times New Roman" w:hAnsi="Times New Roman"/>
                <w:spacing w:val="-4"/>
                <w:sz w:val="28"/>
                <w:szCs w:val="28"/>
                <w:lang w:val="uk-UA" w:eastAsia="ru-RU"/>
              </w:rPr>
            </w:pPr>
            <w:r w:rsidRPr="006A3895">
              <w:rPr>
                <w:rFonts w:ascii="Times New Roman" w:hAnsi="Times New Roman"/>
                <w:spacing w:val="-4"/>
                <w:sz w:val="28"/>
                <w:szCs w:val="28"/>
                <w:lang w:val="uk-UA" w:eastAsia="ru-RU"/>
              </w:rPr>
              <w:t xml:space="preserve">Інтегрований курс </w:t>
            </w:r>
          </w:p>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pacing w:val="-4"/>
                <w:sz w:val="28"/>
                <w:szCs w:val="28"/>
                <w:lang w:val="uk-UA" w:eastAsia="ru-RU"/>
              </w:rPr>
              <w:t>«Навчання грамоти»</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7</w:t>
            </w:r>
          </w:p>
        </w:tc>
      </w:tr>
      <w:tr w:rsidR="00C27989" w:rsidRPr="006A3895" w:rsidTr="004D7064">
        <w:trPr>
          <w:jc w:val="center"/>
        </w:trPr>
        <w:tc>
          <w:tcPr>
            <w:tcW w:w="3397" w:type="dxa"/>
          </w:tcPr>
          <w:p w:rsidR="00C27989"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Іншомовна</w:t>
            </w:r>
          </w:p>
        </w:tc>
        <w:tc>
          <w:tcPr>
            <w:tcW w:w="3686" w:type="dxa"/>
          </w:tcPr>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Іноземна мова (англійська)</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r>
      <w:tr w:rsidR="00C27989" w:rsidRPr="006A3895" w:rsidTr="004D7064">
        <w:trPr>
          <w:trHeight w:val="311"/>
          <w:jc w:val="center"/>
        </w:trPr>
        <w:tc>
          <w:tcPr>
            <w:tcW w:w="3397" w:type="dxa"/>
          </w:tcPr>
          <w:p w:rsidR="00C27989"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Математична</w:t>
            </w:r>
          </w:p>
        </w:tc>
        <w:tc>
          <w:tcPr>
            <w:tcW w:w="3686" w:type="dxa"/>
          </w:tcPr>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Математика </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4</w:t>
            </w:r>
          </w:p>
        </w:tc>
      </w:tr>
      <w:tr w:rsidR="00C27989" w:rsidRPr="006A3895" w:rsidTr="004D7064">
        <w:trPr>
          <w:trHeight w:val="311"/>
          <w:jc w:val="center"/>
        </w:trPr>
        <w:tc>
          <w:tcPr>
            <w:tcW w:w="3397" w:type="dxa"/>
          </w:tcPr>
          <w:p w:rsidR="00C27989" w:rsidRPr="006A3895" w:rsidRDefault="00553152" w:rsidP="00553152">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Я досліджую світ</w:t>
            </w:r>
            <w:r>
              <w:rPr>
                <w:rFonts w:ascii="Times New Roman" w:hAnsi="Times New Roman"/>
                <w:sz w:val="28"/>
                <w:szCs w:val="28"/>
                <w:lang w:val="uk-UA" w:eastAsia="ru-RU"/>
              </w:rPr>
              <w:t xml:space="preserve"> (природнича, громадянська й історична, соціальна, </w:t>
            </w:r>
            <w:proofErr w:type="spellStart"/>
            <w:r>
              <w:rPr>
                <w:rFonts w:ascii="Times New Roman" w:hAnsi="Times New Roman"/>
                <w:sz w:val="28"/>
                <w:szCs w:val="28"/>
                <w:lang w:val="uk-UA" w:eastAsia="ru-RU"/>
              </w:rPr>
              <w:t>здоров’язбережувальна</w:t>
            </w:r>
            <w:proofErr w:type="spellEnd"/>
            <w:r>
              <w:rPr>
                <w:rFonts w:ascii="Times New Roman" w:hAnsi="Times New Roman"/>
                <w:sz w:val="28"/>
                <w:szCs w:val="28"/>
                <w:lang w:val="uk-UA" w:eastAsia="ru-RU"/>
              </w:rPr>
              <w:t>)</w:t>
            </w:r>
          </w:p>
        </w:tc>
        <w:tc>
          <w:tcPr>
            <w:tcW w:w="3686" w:type="dxa"/>
          </w:tcPr>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Я досліджую світ</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w:t>
            </w:r>
          </w:p>
        </w:tc>
      </w:tr>
      <w:tr w:rsidR="00C27989" w:rsidRPr="006A3895" w:rsidTr="004D7064">
        <w:trPr>
          <w:jc w:val="center"/>
        </w:trPr>
        <w:tc>
          <w:tcPr>
            <w:tcW w:w="3397" w:type="dxa"/>
          </w:tcPr>
          <w:p w:rsidR="00C27989"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Технологічна</w:t>
            </w:r>
          </w:p>
        </w:tc>
        <w:tc>
          <w:tcPr>
            <w:tcW w:w="3686" w:type="dxa"/>
          </w:tcPr>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Дизайн і технології</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553152" w:rsidRPr="006A3895" w:rsidTr="004D7064">
        <w:trPr>
          <w:jc w:val="center"/>
        </w:trPr>
        <w:tc>
          <w:tcPr>
            <w:tcW w:w="3397" w:type="dxa"/>
            <w:vMerge w:val="restart"/>
          </w:tcPr>
          <w:p w:rsidR="00553152"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Мистецька</w:t>
            </w:r>
          </w:p>
        </w:tc>
        <w:tc>
          <w:tcPr>
            <w:tcW w:w="3686" w:type="dxa"/>
          </w:tcPr>
          <w:p w:rsidR="00553152" w:rsidRPr="006A3895" w:rsidRDefault="00553152"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Музичне мистецтво</w:t>
            </w:r>
          </w:p>
        </w:tc>
        <w:tc>
          <w:tcPr>
            <w:tcW w:w="2558" w:type="dxa"/>
            <w:vAlign w:val="center"/>
          </w:tcPr>
          <w:p w:rsidR="00553152" w:rsidRPr="006A3895" w:rsidRDefault="00553152"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553152" w:rsidRPr="006A3895" w:rsidTr="004D7064">
        <w:trPr>
          <w:jc w:val="center"/>
        </w:trPr>
        <w:tc>
          <w:tcPr>
            <w:tcW w:w="3397" w:type="dxa"/>
            <w:vMerge/>
          </w:tcPr>
          <w:p w:rsidR="00553152" w:rsidRPr="006A3895" w:rsidRDefault="00553152" w:rsidP="00C27989">
            <w:pPr>
              <w:spacing w:after="0" w:line="240" w:lineRule="auto"/>
              <w:rPr>
                <w:rFonts w:ascii="Times New Roman" w:hAnsi="Times New Roman"/>
                <w:sz w:val="28"/>
                <w:szCs w:val="28"/>
                <w:lang w:val="uk-UA" w:eastAsia="ru-RU"/>
              </w:rPr>
            </w:pPr>
          </w:p>
        </w:tc>
        <w:tc>
          <w:tcPr>
            <w:tcW w:w="3686" w:type="dxa"/>
          </w:tcPr>
          <w:p w:rsidR="00553152" w:rsidRPr="006A3895" w:rsidRDefault="00553152"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Образотворче мистецтво</w:t>
            </w:r>
          </w:p>
        </w:tc>
        <w:tc>
          <w:tcPr>
            <w:tcW w:w="2558" w:type="dxa"/>
            <w:vAlign w:val="center"/>
          </w:tcPr>
          <w:p w:rsidR="00553152" w:rsidRPr="006A3895" w:rsidRDefault="00553152"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C27989" w:rsidRPr="006A3895" w:rsidTr="004D7064">
        <w:trPr>
          <w:jc w:val="center"/>
        </w:trPr>
        <w:tc>
          <w:tcPr>
            <w:tcW w:w="3397" w:type="dxa"/>
          </w:tcPr>
          <w:p w:rsidR="00C27989" w:rsidRPr="006A3895" w:rsidRDefault="00553152" w:rsidP="00C2798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Фізкультурна</w:t>
            </w:r>
          </w:p>
        </w:tc>
        <w:tc>
          <w:tcPr>
            <w:tcW w:w="3686" w:type="dxa"/>
          </w:tcPr>
          <w:p w:rsidR="00C27989" w:rsidRPr="006A3895" w:rsidRDefault="00C27989" w:rsidP="00C27989">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Фізична культура</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w:t>
            </w:r>
          </w:p>
        </w:tc>
      </w:tr>
      <w:tr w:rsidR="00C27989" w:rsidRPr="006A3895" w:rsidTr="004D7064">
        <w:trPr>
          <w:trHeight w:val="293"/>
          <w:jc w:val="center"/>
        </w:trPr>
        <w:tc>
          <w:tcPr>
            <w:tcW w:w="3397" w:type="dxa"/>
          </w:tcPr>
          <w:p w:rsidR="00C27989" w:rsidRPr="006A3895" w:rsidRDefault="00C27989" w:rsidP="004D7064">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Разом (без </w:t>
            </w:r>
            <w:r w:rsidR="004D7064">
              <w:rPr>
                <w:rFonts w:ascii="Times New Roman" w:hAnsi="Times New Roman"/>
                <w:b/>
                <w:bCs/>
                <w:sz w:val="28"/>
                <w:szCs w:val="28"/>
                <w:lang w:val="uk-UA" w:eastAsia="ru-RU"/>
              </w:rPr>
              <w:t>ф</w:t>
            </w:r>
            <w:r w:rsidRPr="006A3895">
              <w:rPr>
                <w:rFonts w:ascii="Times New Roman" w:hAnsi="Times New Roman"/>
                <w:b/>
                <w:bCs/>
                <w:sz w:val="28"/>
                <w:szCs w:val="28"/>
                <w:lang w:val="uk-UA" w:eastAsia="ru-RU"/>
              </w:rPr>
              <w:t>ізкультури)</w:t>
            </w:r>
          </w:p>
        </w:tc>
        <w:tc>
          <w:tcPr>
            <w:tcW w:w="3686" w:type="dxa"/>
          </w:tcPr>
          <w:p w:rsidR="00C27989" w:rsidRPr="006A3895" w:rsidRDefault="00C27989" w:rsidP="00C27989">
            <w:pPr>
              <w:spacing w:after="0" w:line="240" w:lineRule="auto"/>
              <w:rPr>
                <w:rFonts w:ascii="Times New Roman" w:hAnsi="Times New Roman"/>
                <w:b/>
                <w:bCs/>
                <w:sz w:val="28"/>
                <w:szCs w:val="28"/>
                <w:lang w:val="uk-UA" w:eastAsia="ru-RU"/>
              </w:rPr>
            </w:pPr>
          </w:p>
        </w:tc>
        <w:tc>
          <w:tcPr>
            <w:tcW w:w="2558" w:type="dxa"/>
          </w:tcPr>
          <w:p w:rsidR="00C27989" w:rsidRPr="006A3895" w:rsidRDefault="00C27989" w:rsidP="00C27989">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19</w:t>
            </w:r>
          </w:p>
        </w:tc>
      </w:tr>
      <w:tr w:rsidR="004D7064" w:rsidRPr="006A3895" w:rsidTr="004D7064">
        <w:trPr>
          <w:trHeight w:val="293"/>
          <w:jc w:val="center"/>
        </w:trPr>
        <w:tc>
          <w:tcPr>
            <w:tcW w:w="3397" w:type="dxa"/>
          </w:tcPr>
          <w:p w:rsidR="004D7064" w:rsidRPr="006A3895" w:rsidRDefault="004D7064" w:rsidP="004D7064">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Разом</w:t>
            </w:r>
          </w:p>
        </w:tc>
        <w:tc>
          <w:tcPr>
            <w:tcW w:w="3686" w:type="dxa"/>
          </w:tcPr>
          <w:p w:rsidR="004D7064" w:rsidRPr="006A3895" w:rsidRDefault="004D7064" w:rsidP="00C27989">
            <w:pPr>
              <w:spacing w:after="0" w:line="240" w:lineRule="auto"/>
              <w:rPr>
                <w:rFonts w:ascii="Times New Roman" w:hAnsi="Times New Roman"/>
                <w:b/>
                <w:bCs/>
                <w:sz w:val="28"/>
                <w:szCs w:val="28"/>
                <w:lang w:val="uk-UA" w:eastAsia="ru-RU"/>
              </w:rPr>
            </w:pPr>
          </w:p>
        </w:tc>
        <w:tc>
          <w:tcPr>
            <w:tcW w:w="2558" w:type="dxa"/>
          </w:tcPr>
          <w:p w:rsidR="004D7064" w:rsidRPr="006A3895" w:rsidRDefault="004D7064" w:rsidP="00C27989">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22</w:t>
            </w:r>
          </w:p>
        </w:tc>
      </w:tr>
      <w:tr w:rsidR="00C27989" w:rsidRPr="006A3895" w:rsidTr="00C27989">
        <w:trPr>
          <w:trHeight w:val="293"/>
          <w:jc w:val="center"/>
        </w:trPr>
        <w:tc>
          <w:tcPr>
            <w:tcW w:w="9641" w:type="dxa"/>
            <w:gridSpan w:val="3"/>
            <w:vAlign w:val="center"/>
          </w:tcPr>
          <w:p w:rsidR="00C27989" w:rsidRPr="006A3895" w:rsidRDefault="00C27989" w:rsidP="00C27989">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Варіантний складник</w:t>
            </w:r>
          </w:p>
        </w:tc>
      </w:tr>
      <w:tr w:rsidR="00C27989" w:rsidRPr="006A3895" w:rsidTr="004D7064">
        <w:trPr>
          <w:trHeight w:val="293"/>
          <w:jc w:val="center"/>
        </w:trPr>
        <w:tc>
          <w:tcPr>
            <w:tcW w:w="3397" w:type="dxa"/>
          </w:tcPr>
          <w:p w:rsidR="00C27989" w:rsidRPr="006A3895" w:rsidRDefault="00553152" w:rsidP="00C27989">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Додаткові години</w:t>
            </w:r>
          </w:p>
        </w:tc>
        <w:tc>
          <w:tcPr>
            <w:tcW w:w="3686" w:type="dxa"/>
          </w:tcPr>
          <w:p w:rsidR="00C27989" w:rsidRPr="006A3895" w:rsidRDefault="00553152" w:rsidP="00C27989">
            <w:pPr>
              <w:spacing w:after="0" w:line="240" w:lineRule="auto"/>
              <w:rPr>
                <w:rFonts w:ascii="Times New Roman" w:hAnsi="Times New Roman"/>
                <w:bCs/>
                <w:sz w:val="28"/>
                <w:szCs w:val="28"/>
                <w:lang w:val="uk-UA" w:eastAsia="ru-RU"/>
              </w:rPr>
            </w:pPr>
            <w:r w:rsidRPr="006A3895">
              <w:rPr>
                <w:rFonts w:ascii="Times New Roman" w:hAnsi="Times New Roman"/>
                <w:bCs/>
                <w:sz w:val="28"/>
                <w:szCs w:val="28"/>
                <w:lang w:val="uk-UA" w:eastAsia="ru-RU"/>
              </w:rPr>
              <w:t>Російська мова</w:t>
            </w:r>
          </w:p>
        </w:tc>
        <w:tc>
          <w:tcPr>
            <w:tcW w:w="2558" w:type="dxa"/>
            <w:vAlign w:val="center"/>
          </w:tcPr>
          <w:p w:rsidR="00C27989" w:rsidRPr="006A3895" w:rsidRDefault="00C27989" w:rsidP="00C2798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1</w:t>
            </w:r>
          </w:p>
        </w:tc>
      </w:tr>
      <w:tr w:rsidR="00C27989" w:rsidRPr="006A3895" w:rsidTr="004D7064">
        <w:trPr>
          <w:trHeight w:val="293"/>
          <w:jc w:val="center"/>
        </w:trPr>
        <w:tc>
          <w:tcPr>
            <w:tcW w:w="3397" w:type="dxa"/>
          </w:tcPr>
          <w:p w:rsidR="00C27989" w:rsidRPr="006A3895" w:rsidRDefault="00C27989" w:rsidP="00C27989">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Разом </w:t>
            </w:r>
          </w:p>
        </w:tc>
        <w:tc>
          <w:tcPr>
            <w:tcW w:w="3686" w:type="dxa"/>
          </w:tcPr>
          <w:p w:rsidR="00C27989" w:rsidRPr="006A3895" w:rsidRDefault="00C27989" w:rsidP="00C27989">
            <w:pPr>
              <w:spacing w:after="0" w:line="240" w:lineRule="auto"/>
              <w:rPr>
                <w:rFonts w:ascii="Times New Roman" w:hAnsi="Times New Roman"/>
                <w:b/>
                <w:bCs/>
                <w:sz w:val="28"/>
                <w:szCs w:val="28"/>
                <w:lang w:val="uk-UA" w:eastAsia="ru-RU"/>
              </w:rPr>
            </w:pPr>
          </w:p>
        </w:tc>
        <w:tc>
          <w:tcPr>
            <w:tcW w:w="2558" w:type="dxa"/>
            <w:vAlign w:val="center"/>
          </w:tcPr>
          <w:p w:rsidR="00C27989" w:rsidRPr="006A3895" w:rsidRDefault="00C27989" w:rsidP="00C2798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23</w:t>
            </w:r>
          </w:p>
        </w:tc>
      </w:tr>
      <w:tr w:rsidR="00C27989" w:rsidRPr="006A3895" w:rsidTr="004D7064">
        <w:trPr>
          <w:jc w:val="center"/>
        </w:trPr>
        <w:tc>
          <w:tcPr>
            <w:tcW w:w="7083" w:type="dxa"/>
            <w:gridSpan w:val="2"/>
            <w:vAlign w:val="center"/>
          </w:tcPr>
          <w:p w:rsidR="00C27989" w:rsidRPr="006A3895" w:rsidRDefault="00C27989" w:rsidP="00C27989">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Гранично допустиме навчальне навантаження на учня </w:t>
            </w:r>
          </w:p>
        </w:tc>
        <w:tc>
          <w:tcPr>
            <w:tcW w:w="2558" w:type="dxa"/>
            <w:vAlign w:val="center"/>
          </w:tcPr>
          <w:p w:rsidR="00C27989" w:rsidRPr="006A3895" w:rsidRDefault="00C27989" w:rsidP="00C2798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20</w:t>
            </w:r>
          </w:p>
        </w:tc>
      </w:tr>
      <w:tr w:rsidR="00C27989" w:rsidRPr="006A3895" w:rsidTr="004D7064">
        <w:trPr>
          <w:jc w:val="center"/>
        </w:trPr>
        <w:tc>
          <w:tcPr>
            <w:tcW w:w="7083" w:type="dxa"/>
            <w:gridSpan w:val="2"/>
            <w:vAlign w:val="center"/>
          </w:tcPr>
          <w:p w:rsidR="00C27989" w:rsidRPr="006A3895" w:rsidRDefault="00C27989" w:rsidP="00C27989">
            <w:pPr>
              <w:spacing w:after="0" w:line="240" w:lineRule="auto"/>
              <w:jc w:val="both"/>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Всього </w:t>
            </w:r>
            <w:r w:rsidRPr="006A3895">
              <w:rPr>
                <w:rFonts w:ascii="Times New Roman" w:hAnsi="Times New Roman"/>
                <w:sz w:val="28"/>
                <w:szCs w:val="28"/>
                <w:lang w:val="uk-UA" w:eastAsia="ru-RU"/>
              </w:rPr>
              <w:t>(без урахування поділу класів на групи)</w:t>
            </w:r>
          </w:p>
        </w:tc>
        <w:tc>
          <w:tcPr>
            <w:tcW w:w="2558" w:type="dxa"/>
            <w:vAlign w:val="center"/>
          </w:tcPr>
          <w:p w:rsidR="00C27989" w:rsidRPr="006A3895" w:rsidRDefault="00C27989" w:rsidP="00C2798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23</w:t>
            </w:r>
          </w:p>
        </w:tc>
      </w:tr>
    </w:tbl>
    <w:p w:rsidR="006A3895" w:rsidRPr="006A3895" w:rsidRDefault="006A3895" w:rsidP="006A3895">
      <w:pPr>
        <w:spacing w:after="0" w:line="240" w:lineRule="auto"/>
        <w:jc w:val="both"/>
        <w:rPr>
          <w:rFonts w:ascii="Times New Roman" w:hAnsi="Times New Roman"/>
          <w:sz w:val="28"/>
          <w:szCs w:val="28"/>
          <w:lang w:val="uk-UA" w:eastAsia="ru-RU"/>
        </w:rPr>
      </w:pPr>
    </w:p>
    <w:p w:rsidR="001A7FDA" w:rsidRDefault="001A7FDA">
      <w:pPr>
        <w:spacing w:after="160" w:line="259" w:lineRule="auto"/>
        <w:rPr>
          <w:rFonts w:ascii="Times New Roman" w:hAnsi="Times New Roman"/>
          <w:sz w:val="28"/>
          <w:szCs w:val="28"/>
          <w:lang w:val="uk-UA" w:eastAsia="ru-RU"/>
        </w:rPr>
      </w:pPr>
      <w:r>
        <w:rPr>
          <w:rFonts w:ascii="Times New Roman" w:hAnsi="Times New Roman"/>
          <w:sz w:val="28"/>
          <w:szCs w:val="28"/>
          <w:lang w:val="uk-UA" w:eastAsia="ru-RU"/>
        </w:rPr>
        <w:br w:type="page"/>
      </w:r>
    </w:p>
    <w:p w:rsidR="005C3876" w:rsidRDefault="005C3876" w:rsidP="005C3876">
      <w:pPr>
        <w:shd w:val="clear" w:color="auto" w:fill="FFFFFF"/>
        <w:spacing w:after="0" w:line="240" w:lineRule="auto"/>
        <w:ind w:right="-1"/>
        <w:jc w:val="right"/>
        <w:rPr>
          <w:rFonts w:ascii="Times New Roman" w:hAnsi="Times New Roman"/>
          <w:sz w:val="28"/>
          <w:szCs w:val="28"/>
          <w:lang w:val="uk-UA" w:eastAsia="ru-RU"/>
        </w:rPr>
      </w:pPr>
      <w:r>
        <w:rPr>
          <w:rFonts w:ascii="Times New Roman" w:hAnsi="Times New Roman"/>
          <w:sz w:val="28"/>
          <w:szCs w:val="28"/>
          <w:lang w:val="uk-UA" w:eastAsia="ru-RU"/>
        </w:rPr>
        <w:lastRenderedPageBreak/>
        <w:t>Таблиця 2</w:t>
      </w:r>
    </w:p>
    <w:p w:rsidR="006A3895" w:rsidRPr="006A3895" w:rsidRDefault="006A3895" w:rsidP="005C3876">
      <w:pPr>
        <w:spacing w:after="0" w:line="240" w:lineRule="auto"/>
        <w:ind w:left="3969"/>
        <w:jc w:val="both"/>
        <w:rPr>
          <w:rFonts w:ascii="Times New Roman" w:hAnsi="Times New Roman"/>
          <w:sz w:val="28"/>
          <w:szCs w:val="28"/>
          <w:lang w:val="uk-UA" w:eastAsia="ru-RU"/>
        </w:rPr>
      </w:pPr>
      <w:r w:rsidRPr="006A3895">
        <w:rPr>
          <w:rFonts w:ascii="Times New Roman" w:hAnsi="Times New Roman"/>
          <w:sz w:val="28"/>
          <w:szCs w:val="28"/>
          <w:lang w:val="uk-UA" w:eastAsia="ru-RU"/>
        </w:rPr>
        <w:t>Додаток складений відповідно до</w:t>
      </w:r>
    </w:p>
    <w:p w:rsidR="006A3895" w:rsidRPr="006A3895" w:rsidRDefault="006A3895" w:rsidP="006A3895">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 xml:space="preserve">Освітньої програми І ступеня початкової школи Комунального закладу  «Харківська загальноосвітня санаторна школа-інтернат </w:t>
      </w:r>
    </w:p>
    <w:p w:rsidR="006A3895" w:rsidRPr="006A3895" w:rsidRDefault="006A3895" w:rsidP="006A3895">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 xml:space="preserve">І-ІІ ступенів №11»  </w:t>
      </w:r>
    </w:p>
    <w:p w:rsidR="006A3895" w:rsidRPr="006A3895" w:rsidRDefault="006A3895" w:rsidP="006A3895">
      <w:pPr>
        <w:spacing w:after="0" w:line="240" w:lineRule="auto"/>
        <w:ind w:left="3969"/>
        <w:rPr>
          <w:rFonts w:ascii="Times New Roman" w:hAnsi="Times New Roman"/>
          <w:sz w:val="28"/>
          <w:szCs w:val="28"/>
          <w:lang w:val="uk-UA" w:eastAsia="ru-RU"/>
        </w:rPr>
      </w:pPr>
      <w:r w:rsidRPr="006A3895">
        <w:rPr>
          <w:rFonts w:ascii="Times New Roman" w:hAnsi="Times New Roman"/>
          <w:sz w:val="28"/>
          <w:szCs w:val="28"/>
          <w:lang w:val="uk-UA" w:eastAsia="ru-RU"/>
        </w:rPr>
        <w:t>Харківської обласної ради, схваленою педрадою закладу від 04.06.18 №8,</w:t>
      </w:r>
      <w:r w:rsidRPr="006A3895">
        <w:rPr>
          <w:rFonts w:ascii="Times New Roman" w:hAnsi="Times New Roman"/>
          <w:sz w:val="28"/>
          <w:szCs w:val="28"/>
          <w:lang w:val="uk-UA" w:eastAsia="ru-RU"/>
        </w:rPr>
        <w:br/>
        <w:t xml:space="preserve">наказ від __.__.18 № ___. </w:t>
      </w:r>
    </w:p>
    <w:p w:rsidR="006A3895" w:rsidRPr="006A3895" w:rsidRDefault="006A3895" w:rsidP="006A3895">
      <w:pPr>
        <w:spacing w:after="0" w:line="240" w:lineRule="auto"/>
        <w:jc w:val="right"/>
        <w:rPr>
          <w:rFonts w:ascii="Times New Roman" w:hAnsi="Times New Roman"/>
          <w:sz w:val="20"/>
          <w:szCs w:val="20"/>
          <w:lang w:val="uk-UA" w:eastAsia="ru-RU"/>
        </w:rPr>
      </w:pPr>
    </w:p>
    <w:p w:rsidR="006A3895" w:rsidRPr="006A3895" w:rsidRDefault="006A3895" w:rsidP="006A3895">
      <w:pPr>
        <w:spacing w:after="0" w:line="240" w:lineRule="auto"/>
        <w:jc w:val="right"/>
        <w:rPr>
          <w:rFonts w:ascii="Times New Roman" w:hAnsi="Times New Roman"/>
          <w:sz w:val="28"/>
          <w:szCs w:val="28"/>
          <w:lang w:val="uk-UA" w:eastAsia="ru-RU"/>
        </w:rPr>
      </w:pPr>
      <w:r w:rsidRPr="006A3895">
        <w:rPr>
          <w:rFonts w:ascii="Times New Roman" w:hAnsi="Times New Roman"/>
          <w:sz w:val="20"/>
          <w:szCs w:val="20"/>
          <w:lang w:val="uk-UA" w:eastAsia="ru-RU"/>
        </w:rPr>
        <w:t xml:space="preserve">                                                                         </w:t>
      </w:r>
    </w:p>
    <w:p w:rsidR="006A3895" w:rsidRPr="006A3895" w:rsidRDefault="006A3895" w:rsidP="006A3895">
      <w:pPr>
        <w:keepNext/>
        <w:spacing w:after="0" w:line="240" w:lineRule="auto"/>
        <w:jc w:val="center"/>
        <w:outlineLvl w:val="1"/>
        <w:rPr>
          <w:rFonts w:ascii="Times New Roman" w:hAnsi="Times New Roman"/>
          <w:sz w:val="28"/>
          <w:szCs w:val="28"/>
          <w:lang w:val="uk-UA" w:eastAsia="ru-RU"/>
        </w:rPr>
      </w:pPr>
      <w:r w:rsidRPr="006A3895">
        <w:rPr>
          <w:rFonts w:ascii="Times New Roman" w:hAnsi="Times New Roman"/>
          <w:sz w:val="28"/>
          <w:szCs w:val="28"/>
          <w:lang w:val="uk-UA" w:eastAsia="ru-RU"/>
        </w:rPr>
        <w:t>НАВЧАЛЬНИЙ ПЛАН</w:t>
      </w:r>
    </w:p>
    <w:p w:rsidR="006A3895" w:rsidRPr="006A3895" w:rsidRDefault="006A3895" w:rsidP="006A3895">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для 2, 3-А, 3-Б, 4 класів</w:t>
      </w:r>
    </w:p>
    <w:p w:rsidR="006A3895" w:rsidRPr="006A3895" w:rsidRDefault="006A3895" w:rsidP="006A3895">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з українською мовою навчання з вивченням російської мови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835"/>
        <w:gridCol w:w="1134"/>
        <w:gridCol w:w="1134"/>
        <w:gridCol w:w="1134"/>
      </w:tblGrid>
      <w:tr w:rsidR="00290AE6" w:rsidRPr="006A3895" w:rsidTr="00290AE6">
        <w:trPr>
          <w:cantSplit/>
          <w:trHeight w:val="447"/>
          <w:jc w:val="center"/>
        </w:trPr>
        <w:tc>
          <w:tcPr>
            <w:tcW w:w="3114" w:type="dxa"/>
            <w:vMerge w:val="restart"/>
            <w:vAlign w:val="center"/>
          </w:tcPr>
          <w:p w:rsidR="00290AE6" w:rsidRPr="006A3895" w:rsidRDefault="00290AE6" w:rsidP="00290AE6">
            <w:pPr>
              <w:keepNext/>
              <w:spacing w:after="0" w:line="240" w:lineRule="auto"/>
              <w:jc w:val="center"/>
              <w:outlineLvl w:val="1"/>
              <w:rPr>
                <w:rFonts w:ascii="Times New Roman" w:hAnsi="Times New Roman"/>
                <w:b/>
                <w:bCs/>
                <w:sz w:val="28"/>
                <w:szCs w:val="28"/>
                <w:lang w:val="uk-UA" w:eastAsia="ru-RU"/>
              </w:rPr>
            </w:pPr>
            <w:r>
              <w:rPr>
                <w:rFonts w:ascii="Times New Roman" w:hAnsi="Times New Roman"/>
                <w:b/>
                <w:bCs/>
                <w:sz w:val="28"/>
                <w:szCs w:val="28"/>
                <w:lang w:val="uk-UA" w:eastAsia="ru-RU"/>
              </w:rPr>
              <w:t>Назва освітньої галузі</w:t>
            </w:r>
          </w:p>
        </w:tc>
        <w:tc>
          <w:tcPr>
            <w:tcW w:w="2835" w:type="dxa"/>
            <w:vMerge w:val="restart"/>
            <w:vAlign w:val="center"/>
          </w:tcPr>
          <w:p w:rsidR="00290AE6" w:rsidRPr="006A3895" w:rsidRDefault="00290AE6" w:rsidP="00290AE6">
            <w:pPr>
              <w:keepNext/>
              <w:spacing w:after="0" w:line="240" w:lineRule="auto"/>
              <w:jc w:val="center"/>
              <w:outlineLvl w:val="1"/>
              <w:rPr>
                <w:rFonts w:ascii="Times New Roman" w:hAnsi="Times New Roman"/>
                <w:b/>
                <w:bCs/>
                <w:sz w:val="28"/>
                <w:szCs w:val="28"/>
                <w:lang w:val="uk-UA" w:eastAsia="ru-RU"/>
              </w:rPr>
            </w:pPr>
            <w:r w:rsidRPr="006A3895">
              <w:rPr>
                <w:rFonts w:ascii="Times New Roman" w:hAnsi="Times New Roman"/>
                <w:b/>
                <w:bCs/>
                <w:sz w:val="28"/>
                <w:szCs w:val="28"/>
                <w:lang w:val="uk-UA" w:eastAsia="ru-RU"/>
              </w:rPr>
              <w:t>Навчальні предмети</w:t>
            </w:r>
          </w:p>
        </w:tc>
        <w:tc>
          <w:tcPr>
            <w:tcW w:w="3402" w:type="dxa"/>
            <w:gridSpan w:val="3"/>
            <w:vAlign w:val="center"/>
          </w:tcPr>
          <w:p w:rsidR="00290AE6" w:rsidRPr="006A3895" w:rsidRDefault="00290AE6" w:rsidP="00290AE6">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Кількість годин на тиждень у класах</w:t>
            </w:r>
          </w:p>
        </w:tc>
      </w:tr>
      <w:tr w:rsidR="00290AE6" w:rsidRPr="006A3895" w:rsidTr="00290AE6">
        <w:trPr>
          <w:jc w:val="center"/>
        </w:trPr>
        <w:tc>
          <w:tcPr>
            <w:tcW w:w="3114" w:type="dxa"/>
            <w:vMerge/>
            <w:vAlign w:val="center"/>
          </w:tcPr>
          <w:p w:rsidR="00290AE6" w:rsidRPr="006A3895" w:rsidRDefault="00290AE6" w:rsidP="00290AE6">
            <w:pPr>
              <w:keepNext/>
              <w:spacing w:after="0" w:line="240" w:lineRule="auto"/>
              <w:outlineLvl w:val="1"/>
              <w:rPr>
                <w:rFonts w:ascii="Times New Roman" w:hAnsi="Times New Roman"/>
                <w:b/>
                <w:bCs/>
                <w:sz w:val="28"/>
                <w:szCs w:val="28"/>
                <w:lang w:val="uk-UA" w:eastAsia="ru-RU"/>
              </w:rPr>
            </w:pPr>
          </w:p>
        </w:tc>
        <w:tc>
          <w:tcPr>
            <w:tcW w:w="2835" w:type="dxa"/>
            <w:vMerge/>
            <w:vAlign w:val="center"/>
          </w:tcPr>
          <w:p w:rsidR="00290AE6" w:rsidRPr="006A3895" w:rsidRDefault="00290AE6" w:rsidP="00290AE6">
            <w:pPr>
              <w:keepNext/>
              <w:spacing w:after="0" w:line="240" w:lineRule="auto"/>
              <w:outlineLvl w:val="1"/>
              <w:rPr>
                <w:rFonts w:ascii="Times New Roman" w:hAnsi="Times New Roman"/>
                <w:b/>
                <w:bCs/>
                <w:sz w:val="28"/>
                <w:szCs w:val="28"/>
                <w:lang w:val="uk-UA" w:eastAsia="ru-RU"/>
              </w:rPr>
            </w:pPr>
          </w:p>
        </w:tc>
        <w:tc>
          <w:tcPr>
            <w:tcW w:w="1134" w:type="dxa"/>
          </w:tcPr>
          <w:p w:rsidR="00290AE6" w:rsidRPr="006A3895" w:rsidRDefault="00290AE6" w:rsidP="00290AE6">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 xml:space="preserve">2 </w:t>
            </w:r>
          </w:p>
        </w:tc>
        <w:tc>
          <w:tcPr>
            <w:tcW w:w="1134" w:type="dxa"/>
          </w:tcPr>
          <w:p w:rsidR="00290AE6" w:rsidRPr="006A3895" w:rsidRDefault="00290AE6" w:rsidP="00290AE6">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3 класи</w:t>
            </w:r>
          </w:p>
        </w:tc>
        <w:tc>
          <w:tcPr>
            <w:tcW w:w="1134" w:type="dxa"/>
          </w:tcPr>
          <w:p w:rsidR="00290AE6" w:rsidRPr="006A3895" w:rsidRDefault="00290AE6" w:rsidP="00290AE6">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4</w:t>
            </w:r>
          </w:p>
        </w:tc>
      </w:tr>
      <w:tr w:rsidR="00290AE6" w:rsidRPr="006A3895" w:rsidTr="00290AE6">
        <w:trPr>
          <w:jc w:val="center"/>
        </w:trPr>
        <w:tc>
          <w:tcPr>
            <w:tcW w:w="5949" w:type="dxa"/>
            <w:gridSpan w:val="2"/>
            <w:vAlign w:val="center"/>
          </w:tcPr>
          <w:p w:rsidR="00290AE6" w:rsidRPr="006A3895" w:rsidRDefault="00290AE6" w:rsidP="00290AE6">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Інваріантна складова</w:t>
            </w:r>
          </w:p>
        </w:tc>
        <w:tc>
          <w:tcPr>
            <w:tcW w:w="1134" w:type="dxa"/>
          </w:tcPr>
          <w:p w:rsidR="00290AE6" w:rsidRPr="006A3895" w:rsidRDefault="00290AE6" w:rsidP="00290AE6">
            <w:pPr>
              <w:spacing w:after="0" w:line="240" w:lineRule="auto"/>
              <w:jc w:val="center"/>
              <w:rPr>
                <w:rFonts w:ascii="Times New Roman" w:hAnsi="Times New Roman"/>
                <w:b/>
                <w:bCs/>
                <w:sz w:val="28"/>
                <w:szCs w:val="28"/>
                <w:lang w:val="uk-UA" w:eastAsia="ru-RU"/>
              </w:rPr>
            </w:pPr>
          </w:p>
        </w:tc>
        <w:tc>
          <w:tcPr>
            <w:tcW w:w="1134" w:type="dxa"/>
          </w:tcPr>
          <w:p w:rsidR="00290AE6" w:rsidRPr="006A3895" w:rsidRDefault="00290AE6" w:rsidP="00290AE6">
            <w:pPr>
              <w:spacing w:after="0" w:line="240" w:lineRule="auto"/>
              <w:jc w:val="center"/>
              <w:rPr>
                <w:rFonts w:ascii="Times New Roman" w:hAnsi="Times New Roman"/>
                <w:b/>
                <w:bCs/>
                <w:sz w:val="28"/>
                <w:szCs w:val="28"/>
                <w:lang w:val="uk-UA" w:eastAsia="ru-RU"/>
              </w:rPr>
            </w:pPr>
          </w:p>
        </w:tc>
        <w:tc>
          <w:tcPr>
            <w:tcW w:w="1134" w:type="dxa"/>
          </w:tcPr>
          <w:p w:rsidR="00290AE6" w:rsidRPr="006A3895" w:rsidRDefault="00290AE6" w:rsidP="00290AE6">
            <w:pPr>
              <w:spacing w:after="0" w:line="240" w:lineRule="auto"/>
              <w:jc w:val="center"/>
              <w:rPr>
                <w:rFonts w:ascii="Times New Roman" w:hAnsi="Times New Roman"/>
                <w:b/>
                <w:bCs/>
                <w:sz w:val="28"/>
                <w:szCs w:val="28"/>
                <w:lang w:val="uk-UA" w:eastAsia="ru-RU"/>
              </w:rPr>
            </w:pPr>
          </w:p>
        </w:tc>
      </w:tr>
      <w:tr w:rsidR="00D4259F" w:rsidRPr="006A3895" w:rsidTr="00290AE6">
        <w:trPr>
          <w:trHeight w:val="216"/>
          <w:jc w:val="center"/>
        </w:trPr>
        <w:tc>
          <w:tcPr>
            <w:tcW w:w="3114" w:type="dxa"/>
            <w:vMerge w:val="restart"/>
          </w:tcPr>
          <w:p w:rsidR="00D4259F" w:rsidRPr="00D4259F" w:rsidRDefault="00D4259F" w:rsidP="00290AE6">
            <w:pPr>
              <w:spacing w:after="0" w:line="240" w:lineRule="auto"/>
              <w:rPr>
                <w:rFonts w:ascii="Times New Roman" w:hAnsi="Times New Roman"/>
                <w:sz w:val="28"/>
                <w:szCs w:val="28"/>
                <w:lang w:val="uk-UA" w:eastAsia="ru-RU"/>
              </w:rPr>
            </w:pPr>
            <w:r w:rsidRPr="00D4259F">
              <w:rPr>
                <w:rFonts w:ascii="Times New Roman" w:eastAsia="Calibri" w:hAnsi="Times New Roman"/>
                <w:sz w:val="28"/>
                <w:lang w:val="uk-UA"/>
              </w:rPr>
              <w:t>Мови і літератури (</w:t>
            </w:r>
            <w:proofErr w:type="spellStart"/>
            <w:r w:rsidRPr="00D4259F">
              <w:rPr>
                <w:rFonts w:ascii="Times New Roman" w:eastAsia="Calibri" w:hAnsi="Times New Roman"/>
                <w:sz w:val="28"/>
                <w:lang w:val="uk-UA"/>
              </w:rPr>
              <w:t>мовний</w:t>
            </w:r>
            <w:proofErr w:type="spellEnd"/>
            <w:r w:rsidRPr="00D4259F">
              <w:rPr>
                <w:rFonts w:ascii="Times New Roman" w:eastAsia="Calibri" w:hAnsi="Times New Roman"/>
                <w:sz w:val="28"/>
                <w:lang w:val="uk-UA"/>
              </w:rPr>
              <w:t xml:space="preserve"> і літературний компоненти)</w:t>
            </w:r>
          </w:p>
        </w:tc>
        <w:tc>
          <w:tcPr>
            <w:tcW w:w="2835" w:type="dxa"/>
          </w:tcPr>
          <w:p w:rsidR="00D4259F" w:rsidRPr="006A3895" w:rsidRDefault="00D4259F" w:rsidP="00290AE6">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Українська мова </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r>
      <w:tr w:rsidR="00D4259F" w:rsidRPr="006A3895" w:rsidTr="00290AE6">
        <w:trPr>
          <w:jc w:val="center"/>
        </w:trPr>
        <w:tc>
          <w:tcPr>
            <w:tcW w:w="3114" w:type="dxa"/>
            <w:vMerge/>
          </w:tcPr>
          <w:p w:rsidR="00D4259F" w:rsidRPr="006A3895" w:rsidRDefault="00D4259F" w:rsidP="00290AE6">
            <w:pPr>
              <w:spacing w:after="0" w:line="240" w:lineRule="auto"/>
              <w:rPr>
                <w:rFonts w:ascii="Times New Roman" w:hAnsi="Times New Roman"/>
                <w:sz w:val="28"/>
                <w:szCs w:val="28"/>
                <w:lang w:val="uk-UA" w:eastAsia="ru-RU"/>
              </w:rPr>
            </w:pPr>
          </w:p>
        </w:tc>
        <w:tc>
          <w:tcPr>
            <w:tcW w:w="2835" w:type="dxa"/>
          </w:tcPr>
          <w:p w:rsidR="00D4259F" w:rsidRPr="006A3895" w:rsidRDefault="00D4259F" w:rsidP="00290AE6">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Літературне читання </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3,5</w:t>
            </w:r>
          </w:p>
        </w:tc>
      </w:tr>
      <w:tr w:rsidR="00D4259F" w:rsidRPr="006A3895" w:rsidTr="00290AE6">
        <w:trPr>
          <w:jc w:val="center"/>
        </w:trPr>
        <w:tc>
          <w:tcPr>
            <w:tcW w:w="3114" w:type="dxa"/>
            <w:vMerge/>
          </w:tcPr>
          <w:p w:rsidR="00D4259F" w:rsidRPr="006A3895" w:rsidRDefault="00D4259F" w:rsidP="00290AE6">
            <w:pPr>
              <w:spacing w:after="0" w:line="240" w:lineRule="auto"/>
              <w:rPr>
                <w:rFonts w:ascii="Times New Roman" w:hAnsi="Times New Roman"/>
                <w:sz w:val="28"/>
                <w:szCs w:val="28"/>
                <w:lang w:val="uk-UA" w:eastAsia="ru-RU"/>
              </w:rPr>
            </w:pPr>
          </w:p>
        </w:tc>
        <w:tc>
          <w:tcPr>
            <w:tcW w:w="2835" w:type="dxa"/>
          </w:tcPr>
          <w:p w:rsidR="00D4259F" w:rsidRPr="006A3895" w:rsidRDefault="00D4259F" w:rsidP="00290AE6">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Іноземна мова (англійська)</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vAlign w:val="center"/>
          </w:tcPr>
          <w:p w:rsidR="00D4259F" w:rsidRPr="006A3895" w:rsidRDefault="00D4259F" w:rsidP="00290AE6">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r>
      <w:tr w:rsidR="00D4259F" w:rsidRPr="006A3895" w:rsidTr="0001740D">
        <w:trPr>
          <w:jc w:val="center"/>
        </w:trPr>
        <w:tc>
          <w:tcPr>
            <w:tcW w:w="3114" w:type="dxa"/>
            <w:vMerge/>
          </w:tcPr>
          <w:p w:rsidR="00D4259F" w:rsidRPr="006A3895" w:rsidRDefault="00D4259F" w:rsidP="00D4259F">
            <w:pPr>
              <w:spacing w:after="0" w:line="240" w:lineRule="auto"/>
              <w:rPr>
                <w:rFonts w:ascii="Times New Roman" w:hAnsi="Times New Roman"/>
                <w:sz w:val="28"/>
                <w:szCs w:val="28"/>
                <w:lang w:val="uk-UA" w:eastAsia="ru-RU"/>
              </w:rPr>
            </w:pPr>
          </w:p>
        </w:tc>
        <w:tc>
          <w:tcPr>
            <w:tcW w:w="2835" w:type="dxa"/>
          </w:tcPr>
          <w:p w:rsidR="00D4259F" w:rsidRPr="006A3895" w:rsidRDefault="00D4259F" w:rsidP="00D4259F">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Російська мова </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tcPr>
          <w:p w:rsidR="00D4259F" w:rsidRPr="006A3895" w:rsidRDefault="00D4259F" w:rsidP="00D425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D4259F" w:rsidRPr="006A3895" w:rsidTr="00290AE6">
        <w:trPr>
          <w:trHeight w:val="311"/>
          <w:jc w:val="center"/>
        </w:trPr>
        <w:tc>
          <w:tcPr>
            <w:tcW w:w="3114" w:type="dxa"/>
          </w:tcPr>
          <w:p w:rsidR="00D4259F" w:rsidRPr="006A3895" w:rsidRDefault="00D4259F" w:rsidP="00D4259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Математика</w:t>
            </w:r>
          </w:p>
        </w:tc>
        <w:tc>
          <w:tcPr>
            <w:tcW w:w="2835" w:type="dxa"/>
          </w:tcPr>
          <w:p w:rsidR="00D4259F" w:rsidRPr="006A3895" w:rsidRDefault="00D4259F" w:rsidP="00D4259F">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Математика </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4</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4</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4</w:t>
            </w:r>
          </w:p>
        </w:tc>
      </w:tr>
      <w:tr w:rsidR="00D4259F" w:rsidRPr="006A3895" w:rsidTr="00290AE6">
        <w:trPr>
          <w:trHeight w:val="311"/>
          <w:jc w:val="center"/>
        </w:trPr>
        <w:tc>
          <w:tcPr>
            <w:tcW w:w="3114" w:type="dxa"/>
          </w:tcPr>
          <w:p w:rsidR="00D4259F" w:rsidRPr="006A3895" w:rsidRDefault="00C443D7" w:rsidP="00D4259F">
            <w:pPr>
              <w:spacing w:after="0" w:line="240" w:lineRule="auto"/>
              <w:rPr>
                <w:rFonts w:ascii="Times New Roman" w:hAnsi="Times New Roman"/>
                <w:sz w:val="28"/>
                <w:szCs w:val="28"/>
                <w:lang w:val="uk-UA" w:eastAsia="ru-RU"/>
              </w:rPr>
            </w:pPr>
            <w:r w:rsidRPr="00C443D7">
              <w:rPr>
                <w:rFonts w:ascii="Times New Roman" w:hAnsi="Times New Roman"/>
                <w:sz w:val="28"/>
                <w:szCs w:val="28"/>
                <w:lang w:val="uk-UA" w:eastAsia="ru-RU"/>
              </w:rPr>
              <w:t>Суспільствознавство</w:t>
            </w:r>
          </w:p>
        </w:tc>
        <w:tc>
          <w:tcPr>
            <w:tcW w:w="2835" w:type="dxa"/>
          </w:tcPr>
          <w:p w:rsidR="00D4259F" w:rsidRPr="006A3895" w:rsidRDefault="00D4259F" w:rsidP="00D4259F">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Я у світі</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D4259F" w:rsidRPr="006A3895" w:rsidTr="00290AE6">
        <w:trPr>
          <w:jc w:val="center"/>
        </w:trPr>
        <w:tc>
          <w:tcPr>
            <w:tcW w:w="3114" w:type="dxa"/>
          </w:tcPr>
          <w:p w:rsidR="00D4259F" w:rsidRPr="006A3895" w:rsidRDefault="00C443D7" w:rsidP="00D4259F">
            <w:pPr>
              <w:spacing w:after="0" w:line="240" w:lineRule="auto"/>
              <w:rPr>
                <w:rFonts w:ascii="Times New Roman" w:hAnsi="Times New Roman"/>
                <w:sz w:val="28"/>
                <w:szCs w:val="28"/>
                <w:lang w:val="uk-UA" w:eastAsia="ru-RU"/>
              </w:rPr>
            </w:pPr>
            <w:r w:rsidRPr="00C443D7">
              <w:rPr>
                <w:rFonts w:ascii="Times New Roman" w:hAnsi="Times New Roman"/>
                <w:sz w:val="28"/>
                <w:szCs w:val="28"/>
                <w:lang w:val="uk-UA" w:eastAsia="ru-RU"/>
              </w:rPr>
              <w:t>Природознавство</w:t>
            </w:r>
          </w:p>
        </w:tc>
        <w:tc>
          <w:tcPr>
            <w:tcW w:w="2835" w:type="dxa"/>
          </w:tcPr>
          <w:p w:rsidR="00D4259F" w:rsidRPr="006A3895" w:rsidRDefault="00D4259F" w:rsidP="00D4259F">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Природознавство</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c>
          <w:tcPr>
            <w:tcW w:w="1134" w:type="dxa"/>
            <w:vAlign w:val="center"/>
          </w:tcPr>
          <w:p w:rsidR="00D4259F" w:rsidRPr="006A3895" w:rsidRDefault="00D4259F" w:rsidP="00D4259F">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w:t>
            </w:r>
          </w:p>
        </w:tc>
      </w:tr>
      <w:tr w:rsidR="00C443D7" w:rsidRPr="006A3895" w:rsidTr="00122A85">
        <w:trPr>
          <w:jc w:val="center"/>
        </w:trPr>
        <w:tc>
          <w:tcPr>
            <w:tcW w:w="3114" w:type="dxa"/>
            <w:vMerge w:val="restart"/>
          </w:tcPr>
          <w:p w:rsidR="00C443D7" w:rsidRPr="006A3895" w:rsidRDefault="00C443D7" w:rsidP="00C443D7">
            <w:pPr>
              <w:spacing w:after="0" w:line="240" w:lineRule="auto"/>
              <w:rPr>
                <w:rFonts w:ascii="Times New Roman" w:hAnsi="Times New Roman"/>
                <w:sz w:val="28"/>
                <w:szCs w:val="28"/>
                <w:lang w:val="uk-UA" w:eastAsia="ru-RU"/>
              </w:rPr>
            </w:pPr>
            <w:r w:rsidRPr="00C443D7">
              <w:rPr>
                <w:rFonts w:ascii="Times New Roman" w:hAnsi="Times New Roman"/>
                <w:sz w:val="28"/>
                <w:szCs w:val="28"/>
                <w:lang w:val="uk-UA" w:eastAsia="ru-RU"/>
              </w:rPr>
              <w:t>Мистецтво</w:t>
            </w:r>
          </w:p>
        </w:tc>
        <w:tc>
          <w:tcPr>
            <w:tcW w:w="2835" w:type="dxa"/>
          </w:tcPr>
          <w:p w:rsidR="00C443D7" w:rsidRPr="006A3895" w:rsidRDefault="00C443D7"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Музичне мистецтво</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r>
      <w:tr w:rsidR="00C443D7" w:rsidRPr="006A3895" w:rsidTr="00122A85">
        <w:trPr>
          <w:jc w:val="center"/>
        </w:trPr>
        <w:tc>
          <w:tcPr>
            <w:tcW w:w="3114" w:type="dxa"/>
            <w:vMerge/>
          </w:tcPr>
          <w:p w:rsidR="00C443D7" w:rsidRPr="006A3895" w:rsidRDefault="00C443D7" w:rsidP="00C443D7">
            <w:pPr>
              <w:spacing w:after="0" w:line="240" w:lineRule="auto"/>
              <w:rPr>
                <w:rFonts w:ascii="Times New Roman" w:hAnsi="Times New Roman"/>
                <w:sz w:val="28"/>
                <w:szCs w:val="28"/>
                <w:lang w:val="uk-UA" w:eastAsia="ru-RU"/>
              </w:rPr>
            </w:pPr>
          </w:p>
        </w:tc>
        <w:tc>
          <w:tcPr>
            <w:tcW w:w="2835" w:type="dxa"/>
          </w:tcPr>
          <w:p w:rsidR="00C443D7" w:rsidRPr="006A3895" w:rsidRDefault="00C443D7"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Образотворче мистецтво</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0,5+0,5</w:t>
            </w:r>
          </w:p>
        </w:tc>
      </w:tr>
      <w:tr w:rsidR="00C443D7" w:rsidRPr="006A3895" w:rsidTr="00290AE6">
        <w:trPr>
          <w:jc w:val="center"/>
        </w:trPr>
        <w:tc>
          <w:tcPr>
            <w:tcW w:w="3114" w:type="dxa"/>
            <w:vMerge w:val="restart"/>
          </w:tcPr>
          <w:p w:rsidR="00C443D7" w:rsidRPr="006A3895" w:rsidRDefault="00C443D7" w:rsidP="00C443D7">
            <w:pPr>
              <w:spacing w:after="0" w:line="240" w:lineRule="auto"/>
              <w:rPr>
                <w:rFonts w:ascii="Times New Roman" w:hAnsi="Times New Roman"/>
                <w:sz w:val="28"/>
                <w:szCs w:val="28"/>
                <w:lang w:val="uk-UA" w:eastAsia="ru-RU"/>
              </w:rPr>
            </w:pPr>
            <w:r w:rsidRPr="00C443D7">
              <w:rPr>
                <w:rFonts w:ascii="Times New Roman" w:hAnsi="Times New Roman"/>
                <w:sz w:val="28"/>
                <w:szCs w:val="28"/>
                <w:lang w:val="uk-UA" w:eastAsia="ru-RU"/>
              </w:rPr>
              <w:t>Технології</w:t>
            </w:r>
          </w:p>
        </w:tc>
        <w:tc>
          <w:tcPr>
            <w:tcW w:w="2835" w:type="dxa"/>
          </w:tcPr>
          <w:p w:rsidR="00C443D7" w:rsidRPr="006A3895" w:rsidRDefault="00C443D7"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Трудове навчання</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C443D7" w:rsidRPr="006A3895" w:rsidTr="00290AE6">
        <w:trPr>
          <w:jc w:val="center"/>
        </w:trPr>
        <w:tc>
          <w:tcPr>
            <w:tcW w:w="3114" w:type="dxa"/>
            <w:vMerge/>
          </w:tcPr>
          <w:p w:rsidR="00C443D7" w:rsidRPr="006A3895" w:rsidRDefault="00C443D7" w:rsidP="00C443D7">
            <w:pPr>
              <w:spacing w:after="0" w:line="240" w:lineRule="auto"/>
              <w:rPr>
                <w:rFonts w:ascii="Times New Roman" w:hAnsi="Times New Roman"/>
                <w:sz w:val="28"/>
                <w:szCs w:val="28"/>
                <w:lang w:val="uk-UA" w:eastAsia="ru-RU"/>
              </w:rPr>
            </w:pPr>
          </w:p>
        </w:tc>
        <w:tc>
          <w:tcPr>
            <w:tcW w:w="2835" w:type="dxa"/>
          </w:tcPr>
          <w:p w:rsidR="00C443D7" w:rsidRPr="006A3895" w:rsidRDefault="00C443D7"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Інформатика</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C443D7" w:rsidRPr="006A3895" w:rsidRDefault="00C443D7"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432AB9" w:rsidRPr="006A3895" w:rsidTr="00290AE6">
        <w:trPr>
          <w:jc w:val="center"/>
        </w:trPr>
        <w:tc>
          <w:tcPr>
            <w:tcW w:w="3114" w:type="dxa"/>
            <w:vMerge w:val="restart"/>
          </w:tcPr>
          <w:p w:rsidR="00432AB9" w:rsidRPr="006A3895" w:rsidRDefault="00432AB9" w:rsidP="00C443D7">
            <w:pPr>
              <w:spacing w:after="0" w:line="240" w:lineRule="auto"/>
              <w:rPr>
                <w:rFonts w:ascii="Times New Roman" w:hAnsi="Times New Roman"/>
                <w:sz w:val="28"/>
                <w:szCs w:val="28"/>
                <w:lang w:val="uk-UA" w:eastAsia="ru-RU"/>
              </w:rPr>
            </w:pPr>
            <w:r w:rsidRPr="00432AB9">
              <w:rPr>
                <w:rFonts w:ascii="Times New Roman" w:hAnsi="Times New Roman"/>
                <w:sz w:val="28"/>
                <w:szCs w:val="28"/>
                <w:lang w:val="uk-UA" w:eastAsia="ru-RU"/>
              </w:rPr>
              <w:t>Здоров'я і фізична культура</w:t>
            </w:r>
          </w:p>
        </w:tc>
        <w:tc>
          <w:tcPr>
            <w:tcW w:w="2835" w:type="dxa"/>
          </w:tcPr>
          <w:p w:rsidR="00432AB9" w:rsidRPr="006A3895" w:rsidRDefault="00432AB9"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 xml:space="preserve">Основи </w:t>
            </w:r>
            <w:proofErr w:type="spellStart"/>
            <w:r w:rsidRPr="006A3895">
              <w:rPr>
                <w:rFonts w:ascii="Times New Roman" w:hAnsi="Times New Roman"/>
                <w:sz w:val="28"/>
                <w:szCs w:val="28"/>
                <w:lang w:val="uk-UA" w:eastAsia="ru-RU"/>
              </w:rPr>
              <w:t>здоров</w:t>
            </w:r>
            <w:proofErr w:type="spellEnd"/>
            <w:r w:rsidRPr="006A3895">
              <w:rPr>
                <w:rFonts w:ascii="Times New Roman" w:hAnsi="Times New Roman"/>
                <w:sz w:val="28"/>
                <w:szCs w:val="28"/>
                <w:lang w:eastAsia="ru-RU"/>
              </w:rPr>
              <w:t>’</w:t>
            </w:r>
            <w:r w:rsidRPr="006A3895">
              <w:rPr>
                <w:rFonts w:ascii="Times New Roman" w:hAnsi="Times New Roman"/>
                <w:sz w:val="28"/>
                <w:szCs w:val="28"/>
                <w:lang w:val="uk-UA" w:eastAsia="ru-RU"/>
              </w:rPr>
              <w:t>я</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1</w:t>
            </w:r>
          </w:p>
        </w:tc>
      </w:tr>
      <w:tr w:rsidR="00432AB9" w:rsidRPr="006A3895" w:rsidTr="00290AE6">
        <w:trPr>
          <w:jc w:val="center"/>
        </w:trPr>
        <w:tc>
          <w:tcPr>
            <w:tcW w:w="3114" w:type="dxa"/>
            <w:vMerge/>
          </w:tcPr>
          <w:p w:rsidR="00432AB9" w:rsidRPr="006A3895" w:rsidRDefault="00432AB9" w:rsidP="00C443D7">
            <w:pPr>
              <w:spacing w:after="0" w:line="240" w:lineRule="auto"/>
              <w:rPr>
                <w:rFonts w:ascii="Times New Roman" w:hAnsi="Times New Roman"/>
                <w:sz w:val="28"/>
                <w:szCs w:val="28"/>
                <w:lang w:val="uk-UA" w:eastAsia="ru-RU"/>
              </w:rPr>
            </w:pPr>
          </w:p>
        </w:tc>
        <w:tc>
          <w:tcPr>
            <w:tcW w:w="2835" w:type="dxa"/>
          </w:tcPr>
          <w:p w:rsidR="00432AB9" w:rsidRPr="006A3895" w:rsidRDefault="00432AB9" w:rsidP="00C443D7">
            <w:pPr>
              <w:spacing w:after="0" w:line="240" w:lineRule="auto"/>
              <w:rPr>
                <w:rFonts w:ascii="Times New Roman" w:hAnsi="Times New Roman"/>
                <w:sz w:val="28"/>
                <w:szCs w:val="28"/>
                <w:lang w:val="uk-UA" w:eastAsia="ru-RU"/>
              </w:rPr>
            </w:pPr>
            <w:r w:rsidRPr="006A3895">
              <w:rPr>
                <w:rFonts w:ascii="Times New Roman" w:hAnsi="Times New Roman"/>
                <w:sz w:val="28"/>
                <w:szCs w:val="28"/>
                <w:lang w:val="uk-UA" w:eastAsia="ru-RU"/>
              </w:rPr>
              <w:t>Фізична культура</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w:t>
            </w:r>
          </w:p>
        </w:tc>
        <w:tc>
          <w:tcPr>
            <w:tcW w:w="1134" w:type="dxa"/>
            <w:vAlign w:val="center"/>
          </w:tcPr>
          <w:p w:rsidR="00432AB9" w:rsidRPr="006A3895" w:rsidRDefault="00432AB9" w:rsidP="00C443D7">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3</w:t>
            </w:r>
          </w:p>
        </w:tc>
      </w:tr>
      <w:tr w:rsidR="00432AB9" w:rsidRPr="006A3895" w:rsidTr="00290AE6">
        <w:trPr>
          <w:trHeight w:val="293"/>
          <w:jc w:val="center"/>
        </w:trPr>
        <w:tc>
          <w:tcPr>
            <w:tcW w:w="3114" w:type="dxa"/>
          </w:tcPr>
          <w:p w:rsidR="00432AB9" w:rsidRPr="006A3895" w:rsidRDefault="00432AB9" w:rsidP="00432AB9">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Разом (без фізкультури)</w:t>
            </w:r>
          </w:p>
        </w:tc>
        <w:tc>
          <w:tcPr>
            <w:tcW w:w="2835" w:type="dxa"/>
          </w:tcPr>
          <w:p w:rsidR="00432AB9" w:rsidRPr="006A3895" w:rsidRDefault="00432AB9" w:rsidP="00432AB9">
            <w:pPr>
              <w:spacing w:after="0" w:line="240" w:lineRule="auto"/>
              <w:rPr>
                <w:rFonts w:ascii="Times New Roman" w:hAnsi="Times New Roman"/>
                <w:b/>
                <w:bCs/>
                <w:sz w:val="28"/>
                <w:szCs w:val="28"/>
                <w:lang w:val="uk-UA" w:eastAsia="ru-RU"/>
              </w:rPr>
            </w:pPr>
          </w:p>
        </w:tc>
        <w:tc>
          <w:tcPr>
            <w:tcW w:w="1134" w:type="dxa"/>
          </w:tcPr>
          <w:p w:rsidR="00432AB9" w:rsidRPr="006A3895" w:rsidRDefault="00432AB9" w:rsidP="00432AB9">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21</w:t>
            </w:r>
          </w:p>
        </w:tc>
        <w:tc>
          <w:tcPr>
            <w:tcW w:w="1134" w:type="dxa"/>
          </w:tcPr>
          <w:p w:rsidR="00432AB9" w:rsidRPr="006A3895" w:rsidRDefault="00432AB9" w:rsidP="00432AB9">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22</w:t>
            </w:r>
          </w:p>
        </w:tc>
        <w:tc>
          <w:tcPr>
            <w:tcW w:w="1134" w:type="dxa"/>
          </w:tcPr>
          <w:p w:rsidR="00432AB9" w:rsidRPr="006A3895" w:rsidRDefault="00432AB9" w:rsidP="00432AB9">
            <w:pPr>
              <w:spacing w:after="0" w:line="240" w:lineRule="auto"/>
              <w:jc w:val="center"/>
              <w:rPr>
                <w:rFonts w:ascii="Times New Roman" w:hAnsi="Times New Roman"/>
                <w:b/>
                <w:bCs/>
                <w:sz w:val="28"/>
                <w:szCs w:val="28"/>
                <w:lang w:val="uk-UA" w:eastAsia="ru-RU"/>
              </w:rPr>
            </w:pPr>
            <w:r w:rsidRPr="006A3895">
              <w:rPr>
                <w:rFonts w:ascii="Times New Roman" w:hAnsi="Times New Roman"/>
                <w:b/>
                <w:bCs/>
                <w:sz w:val="28"/>
                <w:szCs w:val="28"/>
                <w:lang w:val="uk-UA" w:eastAsia="ru-RU"/>
              </w:rPr>
              <w:t>22</w:t>
            </w:r>
          </w:p>
        </w:tc>
      </w:tr>
      <w:tr w:rsidR="00432AB9" w:rsidRPr="006A3895" w:rsidTr="00290AE6">
        <w:trPr>
          <w:trHeight w:val="293"/>
          <w:jc w:val="center"/>
        </w:trPr>
        <w:tc>
          <w:tcPr>
            <w:tcW w:w="3114" w:type="dxa"/>
          </w:tcPr>
          <w:p w:rsidR="00432AB9" w:rsidRPr="006A3895" w:rsidRDefault="00432AB9" w:rsidP="00432AB9">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Разом</w:t>
            </w:r>
          </w:p>
        </w:tc>
        <w:tc>
          <w:tcPr>
            <w:tcW w:w="2835" w:type="dxa"/>
          </w:tcPr>
          <w:p w:rsidR="00432AB9" w:rsidRPr="006A3895" w:rsidRDefault="00432AB9" w:rsidP="00432AB9">
            <w:pPr>
              <w:spacing w:after="0" w:line="240" w:lineRule="auto"/>
              <w:rPr>
                <w:rFonts w:ascii="Times New Roman" w:hAnsi="Times New Roman"/>
                <w:b/>
                <w:bCs/>
                <w:sz w:val="28"/>
                <w:szCs w:val="28"/>
                <w:lang w:val="uk-UA" w:eastAsia="ru-RU"/>
              </w:rPr>
            </w:pP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24</w:t>
            </w: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25</w:t>
            </w: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25</w:t>
            </w:r>
          </w:p>
        </w:tc>
      </w:tr>
      <w:tr w:rsidR="00432AB9" w:rsidRPr="006A3895" w:rsidTr="00AB4937">
        <w:trPr>
          <w:trHeight w:val="293"/>
          <w:jc w:val="center"/>
        </w:trPr>
        <w:tc>
          <w:tcPr>
            <w:tcW w:w="9351" w:type="dxa"/>
            <w:gridSpan w:val="5"/>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Варіативний складник</w:t>
            </w:r>
          </w:p>
        </w:tc>
      </w:tr>
      <w:tr w:rsidR="00432AB9" w:rsidRPr="006A3895" w:rsidTr="00290AE6">
        <w:trPr>
          <w:jc w:val="center"/>
        </w:trPr>
        <w:tc>
          <w:tcPr>
            <w:tcW w:w="5949" w:type="dxa"/>
            <w:gridSpan w:val="2"/>
          </w:tcPr>
          <w:p w:rsidR="00432AB9" w:rsidRPr="006A3895" w:rsidRDefault="00432AB9" w:rsidP="00432AB9">
            <w:pPr>
              <w:spacing w:after="0" w:line="240" w:lineRule="auto"/>
              <w:rPr>
                <w:rFonts w:ascii="Times New Roman" w:hAnsi="Times New Roman"/>
                <w:sz w:val="28"/>
                <w:szCs w:val="28"/>
                <w:lang w:val="uk-UA" w:eastAsia="ru-RU"/>
              </w:rPr>
            </w:pPr>
            <w:r w:rsidRPr="00C443D7">
              <w:rPr>
                <w:rFonts w:ascii="Times New Roman" w:hAnsi="Times New Roman"/>
                <w:sz w:val="28"/>
                <w:szCs w:val="28"/>
                <w:lang w:val="uk-UA" w:eastAsia="ru-RU"/>
              </w:rPr>
              <w:t>Додаткові години на вивчення предметів</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432AB9" w:rsidRPr="006A3895" w:rsidTr="00290AE6">
        <w:trPr>
          <w:jc w:val="center"/>
        </w:trPr>
        <w:tc>
          <w:tcPr>
            <w:tcW w:w="5949" w:type="dxa"/>
            <w:gridSpan w:val="2"/>
            <w:vAlign w:val="center"/>
          </w:tcPr>
          <w:p w:rsidR="00432AB9" w:rsidRPr="006A3895" w:rsidRDefault="00432AB9" w:rsidP="00432AB9">
            <w:pPr>
              <w:spacing w:after="0" w:line="240" w:lineRule="auto"/>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Гранично допустиме навчальне навантаження на учня </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22</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23</w:t>
            </w:r>
          </w:p>
        </w:tc>
        <w:tc>
          <w:tcPr>
            <w:tcW w:w="1134" w:type="dxa"/>
            <w:vAlign w:val="center"/>
          </w:tcPr>
          <w:p w:rsidR="00432AB9" w:rsidRPr="006A3895" w:rsidRDefault="00432AB9" w:rsidP="00432AB9">
            <w:pPr>
              <w:spacing w:after="0" w:line="240" w:lineRule="auto"/>
              <w:jc w:val="center"/>
              <w:rPr>
                <w:rFonts w:ascii="Times New Roman" w:hAnsi="Times New Roman"/>
                <w:sz w:val="28"/>
                <w:szCs w:val="28"/>
                <w:lang w:val="uk-UA" w:eastAsia="ru-RU"/>
              </w:rPr>
            </w:pPr>
            <w:r w:rsidRPr="006A3895">
              <w:rPr>
                <w:rFonts w:ascii="Times New Roman" w:hAnsi="Times New Roman"/>
                <w:sz w:val="28"/>
                <w:szCs w:val="28"/>
                <w:lang w:val="uk-UA" w:eastAsia="ru-RU"/>
              </w:rPr>
              <w:t>23</w:t>
            </w:r>
          </w:p>
        </w:tc>
      </w:tr>
      <w:tr w:rsidR="00432AB9" w:rsidRPr="006A3895" w:rsidTr="00290AE6">
        <w:trPr>
          <w:jc w:val="center"/>
        </w:trPr>
        <w:tc>
          <w:tcPr>
            <w:tcW w:w="5949" w:type="dxa"/>
            <w:gridSpan w:val="2"/>
            <w:vAlign w:val="center"/>
          </w:tcPr>
          <w:p w:rsidR="00432AB9" w:rsidRPr="006A3895" w:rsidRDefault="00432AB9" w:rsidP="00432AB9">
            <w:pPr>
              <w:spacing w:after="0" w:line="240" w:lineRule="auto"/>
              <w:jc w:val="both"/>
              <w:rPr>
                <w:rFonts w:ascii="Times New Roman" w:hAnsi="Times New Roman"/>
                <w:b/>
                <w:bCs/>
                <w:sz w:val="28"/>
                <w:szCs w:val="28"/>
                <w:lang w:val="uk-UA" w:eastAsia="ru-RU"/>
              </w:rPr>
            </w:pPr>
            <w:r w:rsidRPr="006A3895">
              <w:rPr>
                <w:rFonts w:ascii="Times New Roman" w:hAnsi="Times New Roman"/>
                <w:b/>
                <w:bCs/>
                <w:sz w:val="28"/>
                <w:szCs w:val="28"/>
                <w:lang w:val="uk-UA" w:eastAsia="ru-RU"/>
              </w:rPr>
              <w:t xml:space="preserve">Всього </w:t>
            </w:r>
            <w:r w:rsidRPr="006A3895">
              <w:rPr>
                <w:rFonts w:ascii="Times New Roman" w:hAnsi="Times New Roman"/>
                <w:sz w:val="28"/>
                <w:szCs w:val="28"/>
                <w:lang w:val="uk-UA" w:eastAsia="ru-RU"/>
              </w:rPr>
              <w:t>(без урахування поділу класів на групи)</w:t>
            </w: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25</w:t>
            </w: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26</w:t>
            </w:r>
          </w:p>
        </w:tc>
        <w:tc>
          <w:tcPr>
            <w:tcW w:w="1134" w:type="dxa"/>
            <w:vAlign w:val="center"/>
          </w:tcPr>
          <w:p w:rsidR="00432AB9" w:rsidRPr="006A3895" w:rsidRDefault="00432AB9" w:rsidP="00432AB9">
            <w:pPr>
              <w:spacing w:after="0" w:line="240" w:lineRule="auto"/>
              <w:jc w:val="center"/>
              <w:rPr>
                <w:rFonts w:ascii="Times New Roman" w:hAnsi="Times New Roman"/>
                <w:b/>
                <w:sz w:val="28"/>
                <w:szCs w:val="28"/>
                <w:lang w:val="uk-UA" w:eastAsia="ru-RU"/>
              </w:rPr>
            </w:pPr>
            <w:r w:rsidRPr="006A3895">
              <w:rPr>
                <w:rFonts w:ascii="Times New Roman" w:hAnsi="Times New Roman"/>
                <w:b/>
                <w:sz w:val="28"/>
                <w:szCs w:val="28"/>
                <w:lang w:val="uk-UA" w:eastAsia="ru-RU"/>
              </w:rPr>
              <w:t>26</w:t>
            </w:r>
          </w:p>
        </w:tc>
      </w:tr>
    </w:tbl>
    <w:p w:rsidR="006A3895" w:rsidRDefault="006A3895" w:rsidP="004708FF">
      <w:pPr>
        <w:shd w:val="clear" w:color="auto" w:fill="FFFFFF"/>
        <w:spacing w:after="0" w:line="240" w:lineRule="auto"/>
        <w:jc w:val="both"/>
        <w:rPr>
          <w:rFonts w:ascii="Times New Roman" w:hAnsi="Times New Roman"/>
          <w:b/>
          <w:bCs/>
          <w:color w:val="333333"/>
          <w:sz w:val="28"/>
          <w:szCs w:val="28"/>
          <w:lang w:val="uk-UA" w:eastAsia="ru-RU"/>
        </w:rPr>
      </w:pPr>
    </w:p>
    <w:p w:rsidR="006A3895" w:rsidRDefault="006A3895" w:rsidP="004708FF">
      <w:pPr>
        <w:shd w:val="clear" w:color="auto" w:fill="FFFFFF"/>
        <w:spacing w:after="0" w:line="240" w:lineRule="auto"/>
        <w:jc w:val="both"/>
        <w:rPr>
          <w:rFonts w:ascii="Times New Roman" w:hAnsi="Times New Roman"/>
          <w:b/>
          <w:bCs/>
          <w:color w:val="333333"/>
          <w:sz w:val="28"/>
          <w:szCs w:val="28"/>
          <w:lang w:val="uk-UA" w:eastAsia="ru-RU"/>
        </w:rPr>
      </w:pPr>
    </w:p>
    <w:p w:rsidR="006A3895" w:rsidRDefault="006A3895" w:rsidP="004708FF">
      <w:pPr>
        <w:shd w:val="clear" w:color="auto" w:fill="FFFFFF"/>
        <w:spacing w:after="0" w:line="240" w:lineRule="auto"/>
        <w:jc w:val="both"/>
        <w:rPr>
          <w:rFonts w:ascii="Times New Roman" w:hAnsi="Times New Roman"/>
          <w:b/>
          <w:bCs/>
          <w:color w:val="333333"/>
          <w:sz w:val="28"/>
          <w:szCs w:val="28"/>
          <w:lang w:val="uk-UA" w:eastAsia="ru-RU"/>
        </w:rPr>
      </w:pPr>
    </w:p>
    <w:p w:rsidR="006A3895" w:rsidRDefault="006A3895" w:rsidP="004708FF">
      <w:pPr>
        <w:shd w:val="clear" w:color="auto" w:fill="FFFFFF"/>
        <w:spacing w:after="0" w:line="240" w:lineRule="auto"/>
        <w:jc w:val="both"/>
        <w:rPr>
          <w:rFonts w:ascii="Times New Roman" w:hAnsi="Times New Roman"/>
          <w:b/>
          <w:bCs/>
          <w:color w:val="333333"/>
          <w:sz w:val="28"/>
          <w:szCs w:val="28"/>
          <w:lang w:val="uk-UA" w:eastAsia="ru-RU"/>
        </w:rPr>
      </w:pPr>
    </w:p>
    <w:p w:rsidR="006A3895" w:rsidRDefault="006A3895" w:rsidP="004708FF">
      <w:pPr>
        <w:shd w:val="clear" w:color="auto" w:fill="FFFFFF"/>
        <w:spacing w:after="0" w:line="240" w:lineRule="auto"/>
        <w:jc w:val="both"/>
        <w:rPr>
          <w:rFonts w:ascii="Times New Roman" w:hAnsi="Times New Roman"/>
          <w:b/>
          <w:bCs/>
          <w:color w:val="333333"/>
          <w:sz w:val="28"/>
          <w:szCs w:val="28"/>
          <w:lang w:val="uk-UA" w:eastAsia="ru-RU"/>
        </w:rPr>
      </w:pPr>
    </w:p>
    <w:p w:rsidR="003F3570" w:rsidRPr="003F3570" w:rsidRDefault="003F3570" w:rsidP="003F3570">
      <w:pPr>
        <w:shd w:val="clear" w:color="auto" w:fill="FFFFFF"/>
        <w:spacing w:after="0" w:line="240" w:lineRule="auto"/>
        <w:jc w:val="right"/>
        <w:rPr>
          <w:rFonts w:ascii="Times New Roman" w:hAnsi="Times New Roman"/>
          <w:bCs/>
          <w:color w:val="333333"/>
          <w:sz w:val="28"/>
          <w:szCs w:val="28"/>
          <w:lang w:val="uk-UA" w:eastAsia="ru-RU"/>
        </w:rPr>
      </w:pPr>
      <w:r>
        <w:rPr>
          <w:rFonts w:ascii="Times New Roman" w:hAnsi="Times New Roman"/>
          <w:bCs/>
          <w:color w:val="333333"/>
          <w:sz w:val="28"/>
          <w:szCs w:val="28"/>
          <w:lang w:val="uk-UA" w:eastAsia="ru-RU"/>
        </w:rPr>
        <w:t>Таблиця 3</w:t>
      </w:r>
    </w:p>
    <w:p w:rsidR="003F3570" w:rsidRDefault="003F3570" w:rsidP="003F3570">
      <w:pPr>
        <w:shd w:val="clear" w:color="auto" w:fill="FFFFFF"/>
        <w:spacing w:after="0" w:line="240" w:lineRule="auto"/>
        <w:jc w:val="center"/>
        <w:rPr>
          <w:rFonts w:ascii="Times New Roman" w:hAnsi="Times New Roman"/>
          <w:b/>
          <w:bCs/>
          <w:color w:val="333333"/>
          <w:sz w:val="28"/>
          <w:szCs w:val="28"/>
          <w:lang w:val="uk-UA" w:eastAsia="ru-RU"/>
        </w:rPr>
      </w:pPr>
    </w:p>
    <w:p w:rsidR="003F3570" w:rsidRPr="003F3570" w:rsidRDefault="004708FF" w:rsidP="003F3570">
      <w:pPr>
        <w:shd w:val="clear" w:color="auto" w:fill="FFFFFF"/>
        <w:spacing w:after="0" w:line="240" w:lineRule="auto"/>
        <w:jc w:val="center"/>
        <w:rPr>
          <w:rFonts w:ascii="Times New Roman" w:hAnsi="Times New Roman"/>
          <w:b/>
          <w:bCs/>
          <w:color w:val="333333"/>
          <w:sz w:val="28"/>
          <w:szCs w:val="28"/>
          <w:lang w:val="uk-UA" w:eastAsia="ru-RU"/>
        </w:rPr>
      </w:pPr>
      <w:r w:rsidRPr="004708FF">
        <w:rPr>
          <w:rFonts w:ascii="Times New Roman" w:hAnsi="Times New Roman"/>
          <w:b/>
          <w:bCs/>
          <w:color w:val="333333"/>
          <w:sz w:val="28"/>
          <w:szCs w:val="28"/>
          <w:lang w:val="uk-UA" w:eastAsia="ru-RU"/>
        </w:rPr>
        <w:t>Перелік навчальних програм</w:t>
      </w:r>
      <w:r w:rsidR="003F3570">
        <w:rPr>
          <w:rFonts w:ascii="Times New Roman" w:hAnsi="Times New Roman"/>
          <w:b/>
          <w:bCs/>
          <w:color w:val="333333"/>
          <w:sz w:val="28"/>
          <w:szCs w:val="28"/>
          <w:lang w:val="uk-UA" w:eastAsia="ru-RU"/>
        </w:rPr>
        <w:t xml:space="preserve"> </w:t>
      </w:r>
      <w:r w:rsidR="003F3570">
        <w:rPr>
          <w:rFonts w:ascii="Times New Roman" w:hAnsi="Times New Roman"/>
          <w:b/>
          <w:bCs/>
          <w:color w:val="333333"/>
          <w:sz w:val="28"/>
          <w:szCs w:val="28"/>
          <w:lang w:val="uk-UA" w:eastAsia="ru-RU"/>
        </w:rPr>
        <w:br/>
        <w:t xml:space="preserve">у </w:t>
      </w:r>
      <w:r w:rsidR="003F3570" w:rsidRPr="003F3570">
        <w:rPr>
          <w:rFonts w:ascii="Times New Roman" w:hAnsi="Times New Roman"/>
          <w:b/>
          <w:bCs/>
          <w:color w:val="333333"/>
          <w:sz w:val="28"/>
          <w:szCs w:val="28"/>
          <w:lang w:val="uk-UA" w:eastAsia="ru-RU"/>
        </w:rPr>
        <w:t>Комунально</w:t>
      </w:r>
      <w:r w:rsidR="003F3570">
        <w:rPr>
          <w:rFonts w:ascii="Times New Roman" w:hAnsi="Times New Roman"/>
          <w:b/>
          <w:bCs/>
          <w:color w:val="333333"/>
          <w:sz w:val="28"/>
          <w:szCs w:val="28"/>
          <w:lang w:val="uk-UA" w:eastAsia="ru-RU"/>
        </w:rPr>
        <w:t>му</w:t>
      </w:r>
      <w:r w:rsidR="003F3570" w:rsidRPr="003F3570">
        <w:rPr>
          <w:rFonts w:ascii="Times New Roman" w:hAnsi="Times New Roman"/>
          <w:b/>
          <w:bCs/>
          <w:color w:val="333333"/>
          <w:sz w:val="28"/>
          <w:szCs w:val="28"/>
          <w:lang w:val="uk-UA" w:eastAsia="ru-RU"/>
        </w:rPr>
        <w:t xml:space="preserve"> заклад</w:t>
      </w:r>
      <w:r w:rsidR="003F3570">
        <w:rPr>
          <w:rFonts w:ascii="Times New Roman" w:hAnsi="Times New Roman"/>
          <w:b/>
          <w:bCs/>
          <w:color w:val="333333"/>
          <w:sz w:val="28"/>
          <w:szCs w:val="28"/>
          <w:lang w:val="uk-UA" w:eastAsia="ru-RU"/>
        </w:rPr>
        <w:t>і</w:t>
      </w:r>
      <w:r w:rsidR="003F3570">
        <w:rPr>
          <w:rFonts w:ascii="Times New Roman" w:hAnsi="Times New Roman"/>
          <w:b/>
          <w:bCs/>
          <w:color w:val="333333"/>
          <w:sz w:val="28"/>
          <w:szCs w:val="28"/>
          <w:lang w:val="uk-UA" w:eastAsia="ru-RU"/>
        </w:rPr>
        <w:br/>
      </w:r>
      <w:r w:rsidR="003F3570" w:rsidRPr="003F3570">
        <w:rPr>
          <w:rFonts w:ascii="Times New Roman" w:hAnsi="Times New Roman"/>
          <w:b/>
          <w:bCs/>
          <w:color w:val="333333"/>
          <w:sz w:val="28"/>
          <w:szCs w:val="28"/>
          <w:lang w:val="uk-UA" w:eastAsia="ru-RU"/>
        </w:rPr>
        <w:t xml:space="preserve">«Харківська загальноосвітня санаторна школа-інтернат І-ІІ ступенів №11»  </w:t>
      </w:r>
    </w:p>
    <w:p w:rsidR="004708FF" w:rsidRPr="004708FF" w:rsidRDefault="003F3570" w:rsidP="003F3570">
      <w:pPr>
        <w:shd w:val="clear" w:color="auto" w:fill="FFFFFF"/>
        <w:spacing w:after="0" w:line="240" w:lineRule="auto"/>
        <w:jc w:val="center"/>
        <w:rPr>
          <w:rFonts w:ascii="Arial" w:hAnsi="Arial" w:cs="Arial"/>
          <w:color w:val="333333"/>
          <w:sz w:val="24"/>
          <w:szCs w:val="24"/>
          <w:lang w:val="uk-UA" w:eastAsia="ru-RU"/>
        </w:rPr>
      </w:pPr>
      <w:r w:rsidRPr="003F3570">
        <w:rPr>
          <w:rFonts w:ascii="Times New Roman" w:hAnsi="Times New Roman"/>
          <w:b/>
          <w:bCs/>
          <w:color w:val="333333"/>
          <w:sz w:val="28"/>
          <w:szCs w:val="28"/>
          <w:lang w:val="uk-UA" w:eastAsia="ru-RU"/>
        </w:rPr>
        <w:t>Харківської обласної ради</w:t>
      </w:r>
    </w:p>
    <w:p w:rsidR="004708FF" w:rsidRPr="004708FF" w:rsidRDefault="004708FF" w:rsidP="004708FF">
      <w:pPr>
        <w:shd w:val="clear" w:color="auto" w:fill="FFFFFF"/>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8"/>
          <w:szCs w:val="28"/>
          <w:lang w:val="uk-UA" w:eastAsia="ru-RU"/>
        </w:rPr>
        <w:t> </w:t>
      </w:r>
    </w:p>
    <w:p w:rsidR="004708FF" w:rsidRPr="005A4EB6" w:rsidRDefault="004708FF" w:rsidP="004708FF">
      <w:pPr>
        <w:shd w:val="clear" w:color="auto" w:fill="FFFFFF"/>
        <w:spacing w:after="0" w:line="240" w:lineRule="auto"/>
        <w:jc w:val="both"/>
        <w:rPr>
          <w:rFonts w:ascii="Arial" w:hAnsi="Arial" w:cs="Arial"/>
          <w:color w:val="333333"/>
          <w:sz w:val="24"/>
          <w:szCs w:val="24"/>
          <w:lang w:val="uk-UA" w:eastAsia="ru-RU"/>
        </w:rPr>
      </w:pPr>
      <w:r w:rsidRPr="005A4EB6">
        <w:rPr>
          <w:rFonts w:ascii="Times New Roman" w:hAnsi="Times New Roman"/>
          <w:b/>
          <w:bCs/>
          <w:color w:val="333333"/>
          <w:sz w:val="28"/>
          <w:szCs w:val="28"/>
          <w:lang w:val="uk-UA" w:eastAsia="ru-RU"/>
        </w:rPr>
        <w:t>І ступінь</w:t>
      </w:r>
    </w:p>
    <w:p w:rsidR="004708FF" w:rsidRPr="005A4EB6" w:rsidRDefault="004708FF" w:rsidP="004708FF">
      <w:pPr>
        <w:shd w:val="clear" w:color="auto" w:fill="FFFFFF"/>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8"/>
          <w:szCs w:val="28"/>
          <w:lang w:val="uk-UA" w:eastAsia="ru-RU"/>
        </w:rPr>
        <w:t>1 клас</w:t>
      </w:r>
    </w:p>
    <w:tbl>
      <w:tblPr>
        <w:tblW w:w="9015" w:type="dxa"/>
        <w:tblCellMar>
          <w:left w:w="0" w:type="dxa"/>
          <w:right w:w="0" w:type="dxa"/>
        </w:tblCellMar>
        <w:tblLook w:val="00A0" w:firstRow="1" w:lastRow="0" w:firstColumn="1" w:lastColumn="0" w:noHBand="0" w:noVBand="0"/>
      </w:tblPr>
      <w:tblGrid>
        <w:gridCol w:w="3651"/>
        <w:gridCol w:w="5364"/>
      </w:tblGrid>
      <w:tr w:rsidR="004708FF" w:rsidRPr="005A4EB6" w:rsidTr="00AB4937">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Програма</w:t>
            </w:r>
          </w:p>
        </w:tc>
      </w:tr>
      <w:tr w:rsidR="004708FF" w:rsidRPr="005A4EB6" w:rsidTr="00AB4937">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Навчання грамоти</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Іноземна   мова (</w:t>
            </w:r>
            <w:r w:rsidR="005A4EB6" w:rsidRPr="004708FF">
              <w:rPr>
                <w:rFonts w:ascii="Times New Roman" w:hAnsi="Times New Roman"/>
                <w:color w:val="333333"/>
                <w:sz w:val="24"/>
                <w:szCs w:val="24"/>
                <w:lang w:val="uk-UA" w:eastAsia="ru-RU"/>
              </w:rPr>
              <w:t>англ</w:t>
            </w:r>
            <w:r w:rsidR="005A4EB6">
              <w:rPr>
                <w:rFonts w:ascii="Times New Roman" w:hAnsi="Times New Roman"/>
                <w:color w:val="333333"/>
                <w:sz w:val="24"/>
                <w:szCs w:val="24"/>
                <w:lang w:val="uk-UA" w:eastAsia="ru-RU"/>
              </w:rPr>
              <w:t>ійська</w:t>
            </w:r>
            <w:r w:rsidRPr="005A4EB6">
              <w:rPr>
                <w:rFonts w:ascii="Times New Roman" w:hAnsi="Times New Roman"/>
                <w:color w:val="333333"/>
                <w:sz w:val="24"/>
                <w:szCs w:val="24"/>
                <w:lang w:val="uk-UA" w:eastAsia="ru-RU"/>
              </w:rPr>
              <w:t>)</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Математика</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Я досліджую світ</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Трудове навчання</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 xml:space="preserve">Музичне мистецтво, </w:t>
            </w:r>
          </w:p>
          <w:p w:rsidR="004708FF" w:rsidRPr="005A4EB6" w:rsidRDefault="004708FF" w:rsidP="00AB4937">
            <w:pPr>
              <w:spacing w:after="0" w:line="240" w:lineRule="auto"/>
              <w:jc w:val="both"/>
              <w:rPr>
                <w:rFonts w:ascii="Times New Roman" w:hAnsi="Times New Roman"/>
                <w:color w:val="333333"/>
                <w:sz w:val="24"/>
                <w:szCs w:val="24"/>
                <w:lang w:val="uk-UA" w:eastAsia="ru-RU"/>
              </w:rPr>
            </w:pPr>
            <w:r w:rsidRPr="005A4EB6">
              <w:rPr>
                <w:rFonts w:ascii="Times New Roman" w:hAnsi="Times New Roman"/>
                <w:color w:val="333333"/>
                <w:sz w:val="24"/>
                <w:szCs w:val="24"/>
                <w:lang w:val="uk-UA" w:eastAsia="ru-RU"/>
              </w:rPr>
              <w:t>Образотворче мистецтво</w:t>
            </w:r>
          </w:p>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Типова освітня програма початкової освіти (автор Савченко О.Я)</w:t>
            </w:r>
          </w:p>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 </w:t>
            </w:r>
          </w:p>
          <w:p w:rsidR="004708FF" w:rsidRPr="005A4EB6" w:rsidRDefault="004708FF" w:rsidP="00AB4937">
            <w:pPr>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4"/>
                <w:szCs w:val="24"/>
                <w:lang w:val="uk-UA" w:eastAsia="ru-RU"/>
              </w:rPr>
              <w:t> </w:t>
            </w:r>
            <w:r w:rsidR="00A64B66" w:rsidRPr="005A4EB6">
              <w:rPr>
                <w:rFonts w:ascii="Times New Roman" w:hAnsi="Times New Roman"/>
                <w:spacing w:val="-1"/>
                <w:kern w:val="1"/>
                <w:lang w:val="uk-UA" w:eastAsia="ru-RU"/>
              </w:rPr>
              <w:t>Лист МОН України від 21.10.2003 №</w:t>
            </w:r>
            <w:r w:rsidR="00A64B66" w:rsidRPr="005A4EB6">
              <w:rPr>
                <w:rFonts w:ascii="Times New Roman" w:hAnsi="Times New Roman"/>
                <w:kern w:val="1"/>
                <w:lang w:val="uk-UA" w:eastAsia="ru-RU"/>
              </w:rPr>
              <w:t>1/11-4401</w:t>
            </w:r>
          </w:p>
        </w:tc>
      </w:tr>
    </w:tbl>
    <w:p w:rsidR="004708FF" w:rsidRPr="005A4EB6" w:rsidRDefault="004708FF" w:rsidP="004708FF">
      <w:pPr>
        <w:shd w:val="clear" w:color="auto" w:fill="FFFFFF"/>
        <w:spacing w:after="0" w:line="240" w:lineRule="auto"/>
        <w:jc w:val="both"/>
        <w:rPr>
          <w:rFonts w:ascii="Arial" w:hAnsi="Arial" w:cs="Arial"/>
          <w:color w:val="333333"/>
          <w:sz w:val="24"/>
          <w:szCs w:val="24"/>
          <w:lang w:val="uk-UA" w:eastAsia="ru-RU"/>
        </w:rPr>
      </w:pPr>
      <w:r w:rsidRPr="005A4EB6">
        <w:rPr>
          <w:rFonts w:ascii="Times New Roman" w:hAnsi="Times New Roman"/>
          <w:color w:val="333333"/>
          <w:sz w:val="28"/>
          <w:szCs w:val="28"/>
          <w:lang w:val="uk-UA" w:eastAsia="ru-RU"/>
        </w:rPr>
        <w:t> </w:t>
      </w:r>
    </w:p>
    <w:p w:rsidR="004708FF" w:rsidRPr="004708FF" w:rsidRDefault="004708FF" w:rsidP="004708FF">
      <w:pPr>
        <w:shd w:val="clear" w:color="auto" w:fill="FFFFFF"/>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8"/>
          <w:szCs w:val="28"/>
          <w:lang w:val="uk-UA" w:eastAsia="ru-RU"/>
        </w:rPr>
        <w:t>2</w:t>
      </w:r>
      <w:r w:rsidR="00A64B66" w:rsidRPr="005A4EB6">
        <w:rPr>
          <w:rFonts w:ascii="Times New Roman" w:hAnsi="Times New Roman"/>
          <w:color w:val="333333"/>
          <w:sz w:val="28"/>
          <w:szCs w:val="28"/>
          <w:lang w:val="uk-UA" w:eastAsia="ru-RU"/>
        </w:rPr>
        <w:t>, 3, 4</w:t>
      </w:r>
      <w:r w:rsidRPr="004708FF">
        <w:rPr>
          <w:rFonts w:ascii="Times New Roman" w:hAnsi="Times New Roman"/>
          <w:color w:val="333333"/>
          <w:sz w:val="28"/>
          <w:szCs w:val="28"/>
          <w:lang w:val="uk-UA" w:eastAsia="ru-RU"/>
        </w:rPr>
        <w:t xml:space="preserve"> клас</w:t>
      </w:r>
      <w:r w:rsidR="00A64B66" w:rsidRPr="005A4EB6">
        <w:rPr>
          <w:rFonts w:ascii="Times New Roman" w:hAnsi="Times New Roman"/>
          <w:color w:val="333333"/>
          <w:sz w:val="28"/>
          <w:szCs w:val="28"/>
          <w:lang w:val="uk-UA" w:eastAsia="ru-RU"/>
        </w:rPr>
        <w:t>и</w:t>
      </w:r>
    </w:p>
    <w:tbl>
      <w:tblPr>
        <w:tblW w:w="9030" w:type="dxa"/>
        <w:tblCellMar>
          <w:left w:w="0" w:type="dxa"/>
          <w:right w:w="0" w:type="dxa"/>
        </w:tblCellMar>
        <w:tblLook w:val="00A0" w:firstRow="1" w:lastRow="0" w:firstColumn="1" w:lastColumn="0" w:noHBand="0" w:noVBand="0"/>
      </w:tblPr>
      <w:tblGrid>
        <w:gridCol w:w="3587"/>
        <w:gridCol w:w="5443"/>
      </w:tblGrid>
      <w:tr w:rsidR="004708FF" w:rsidRPr="004708FF" w:rsidTr="00AB4937">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08FF" w:rsidRPr="004708FF" w:rsidRDefault="004708FF" w:rsidP="004708FF">
            <w:pPr>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4"/>
                <w:szCs w:val="24"/>
                <w:lang w:val="uk-UA" w:eastAsia="ru-RU"/>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708FF" w:rsidRPr="004708FF" w:rsidRDefault="004708FF" w:rsidP="004708FF">
            <w:pPr>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4"/>
                <w:szCs w:val="24"/>
                <w:lang w:val="uk-UA" w:eastAsia="ru-RU"/>
              </w:rPr>
              <w:t>Програма</w:t>
            </w:r>
          </w:p>
        </w:tc>
      </w:tr>
      <w:tr w:rsidR="004708FF" w:rsidRPr="004708FF" w:rsidTr="00AB4937">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Українська мова</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Іноземна мова (англ</w:t>
            </w:r>
            <w:r w:rsidR="005A4EB6">
              <w:rPr>
                <w:rFonts w:ascii="Times New Roman" w:hAnsi="Times New Roman"/>
                <w:color w:val="333333"/>
                <w:sz w:val="24"/>
                <w:szCs w:val="24"/>
                <w:lang w:val="uk-UA" w:eastAsia="ru-RU"/>
              </w:rPr>
              <w:t>ійська</w:t>
            </w:r>
            <w:r w:rsidRPr="004708FF">
              <w:rPr>
                <w:rFonts w:ascii="Times New Roman" w:hAnsi="Times New Roman"/>
                <w:color w:val="333333"/>
                <w:sz w:val="24"/>
                <w:szCs w:val="24"/>
                <w:lang w:val="uk-UA" w:eastAsia="ru-RU"/>
              </w:rPr>
              <w:t>)</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Математика</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Природознавство</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Я у світі</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 xml:space="preserve">Музичне мистецтво, </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Образотворче мистецтво</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Трудове навчання</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Інформатика</w:t>
            </w:r>
          </w:p>
          <w:p w:rsidR="004708FF" w:rsidRPr="004708FF" w:rsidRDefault="004708FF" w:rsidP="004708FF">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Основи здоров'я</w:t>
            </w:r>
          </w:p>
          <w:p w:rsidR="004708FF" w:rsidRPr="004708FF" w:rsidRDefault="004708FF" w:rsidP="004708FF">
            <w:pPr>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4"/>
                <w:szCs w:val="24"/>
                <w:lang w:val="uk-UA" w:eastAsia="ru-RU"/>
              </w:rPr>
              <w:t>Фізична культура</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08FF" w:rsidRPr="005A4EB6" w:rsidRDefault="004708FF" w:rsidP="00A64B66">
            <w:pPr>
              <w:spacing w:after="0" w:line="240" w:lineRule="auto"/>
              <w:jc w:val="both"/>
              <w:rPr>
                <w:rFonts w:ascii="Times New Roman" w:hAnsi="Times New Roman"/>
                <w:color w:val="333333"/>
                <w:sz w:val="24"/>
                <w:szCs w:val="24"/>
                <w:lang w:val="uk-UA" w:eastAsia="ru-RU"/>
              </w:rPr>
            </w:pPr>
            <w:r w:rsidRPr="004708FF">
              <w:rPr>
                <w:rFonts w:ascii="Times New Roman" w:hAnsi="Times New Roman"/>
                <w:color w:val="333333"/>
                <w:sz w:val="24"/>
                <w:szCs w:val="24"/>
                <w:lang w:val="uk-UA" w:eastAsia="ru-RU"/>
              </w:rPr>
              <w:t xml:space="preserve">Навчальні програми для учнів 1-4 класів загальноосвітніх навчальних закладів. Наказ </w:t>
            </w:r>
            <w:r w:rsidR="00A64B66" w:rsidRPr="005A4EB6">
              <w:rPr>
                <w:rFonts w:ascii="Times New Roman" w:hAnsi="Times New Roman"/>
                <w:color w:val="333333"/>
                <w:sz w:val="24"/>
                <w:szCs w:val="24"/>
                <w:lang w:val="uk-UA" w:eastAsia="ru-RU"/>
              </w:rPr>
              <w:t>МОН України від 29.05.2015 № 584</w:t>
            </w: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5A4EB6" w:rsidRDefault="00A64B66" w:rsidP="00A64B66">
            <w:pPr>
              <w:spacing w:after="0" w:line="240" w:lineRule="auto"/>
              <w:jc w:val="both"/>
              <w:rPr>
                <w:rFonts w:ascii="Times New Roman" w:hAnsi="Times New Roman"/>
                <w:color w:val="333333"/>
                <w:sz w:val="24"/>
                <w:szCs w:val="24"/>
                <w:lang w:val="uk-UA" w:eastAsia="ru-RU"/>
              </w:rPr>
            </w:pPr>
          </w:p>
          <w:p w:rsidR="00A64B66" w:rsidRPr="004708FF" w:rsidRDefault="00A64B66" w:rsidP="00A64B66">
            <w:pPr>
              <w:spacing w:after="0" w:line="240" w:lineRule="auto"/>
              <w:jc w:val="both"/>
              <w:rPr>
                <w:rFonts w:ascii="Arial" w:hAnsi="Arial" w:cs="Arial"/>
                <w:color w:val="333333"/>
                <w:sz w:val="24"/>
                <w:szCs w:val="24"/>
                <w:lang w:val="uk-UA" w:eastAsia="ru-RU"/>
              </w:rPr>
            </w:pPr>
            <w:r w:rsidRPr="005A4EB6">
              <w:rPr>
                <w:rFonts w:ascii="Times New Roman" w:hAnsi="Times New Roman"/>
                <w:spacing w:val="-1"/>
                <w:kern w:val="1"/>
                <w:lang w:val="uk-UA" w:eastAsia="ru-RU"/>
              </w:rPr>
              <w:t>Лист МОН України від 21.10.2003 №</w:t>
            </w:r>
            <w:r w:rsidRPr="005A4EB6">
              <w:rPr>
                <w:rFonts w:ascii="Times New Roman" w:hAnsi="Times New Roman"/>
                <w:kern w:val="1"/>
                <w:lang w:val="uk-UA" w:eastAsia="ru-RU"/>
              </w:rPr>
              <w:t>1/11-4401</w:t>
            </w:r>
          </w:p>
        </w:tc>
      </w:tr>
    </w:tbl>
    <w:p w:rsidR="004708FF" w:rsidRPr="004708FF" w:rsidRDefault="004708FF" w:rsidP="004708FF">
      <w:pPr>
        <w:shd w:val="clear" w:color="auto" w:fill="FFFFFF"/>
        <w:spacing w:after="0" w:line="240" w:lineRule="auto"/>
        <w:jc w:val="both"/>
        <w:rPr>
          <w:rFonts w:ascii="Arial" w:hAnsi="Arial" w:cs="Arial"/>
          <w:color w:val="333333"/>
          <w:sz w:val="24"/>
          <w:szCs w:val="24"/>
          <w:lang w:val="uk-UA" w:eastAsia="ru-RU"/>
        </w:rPr>
      </w:pPr>
      <w:r w:rsidRPr="004708FF">
        <w:rPr>
          <w:rFonts w:ascii="Times New Roman" w:hAnsi="Times New Roman"/>
          <w:color w:val="333333"/>
          <w:sz w:val="28"/>
          <w:szCs w:val="28"/>
          <w:lang w:val="uk-UA" w:eastAsia="ru-RU"/>
        </w:rPr>
        <w:t> </w:t>
      </w:r>
    </w:p>
    <w:sectPr w:rsidR="004708FF" w:rsidRPr="004708FF" w:rsidSect="00D7529E">
      <w:headerReference w:type="default" r:id="rId8"/>
      <w:pgSz w:w="11906" w:h="16838"/>
      <w:pgMar w:top="567"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69" w:rsidRDefault="006A5269" w:rsidP="003F3570">
      <w:pPr>
        <w:spacing w:after="0" w:line="240" w:lineRule="auto"/>
      </w:pPr>
      <w:r>
        <w:separator/>
      </w:r>
    </w:p>
  </w:endnote>
  <w:endnote w:type="continuationSeparator" w:id="0">
    <w:p w:rsidR="006A5269" w:rsidRDefault="006A5269" w:rsidP="003F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69" w:rsidRDefault="006A5269" w:rsidP="003F3570">
      <w:pPr>
        <w:spacing w:after="0" w:line="240" w:lineRule="auto"/>
      </w:pPr>
      <w:r>
        <w:separator/>
      </w:r>
    </w:p>
  </w:footnote>
  <w:footnote w:type="continuationSeparator" w:id="0">
    <w:p w:rsidR="006A5269" w:rsidRDefault="006A5269" w:rsidP="003F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34016"/>
      <w:docPartObj>
        <w:docPartGallery w:val="Page Numbers (Top of Page)"/>
        <w:docPartUnique/>
      </w:docPartObj>
    </w:sdtPr>
    <w:sdtEndPr/>
    <w:sdtContent>
      <w:p w:rsidR="00A14A9F" w:rsidRDefault="00A14A9F">
        <w:pPr>
          <w:pStyle w:val="a5"/>
          <w:jc w:val="center"/>
        </w:pPr>
        <w:r>
          <w:fldChar w:fldCharType="begin"/>
        </w:r>
        <w:r>
          <w:instrText>PAGE   \* MERGEFORMAT</w:instrText>
        </w:r>
        <w:r>
          <w:fldChar w:fldCharType="separate"/>
        </w:r>
        <w:r w:rsidR="00CA5962">
          <w:rPr>
            <w:noProof/>
          </w:rPr>
          <w:t>2</w:t>
        </w:r>
        <w:r>
          <w:fldChar w:fldCharType="end"/>
        </w:r>
      </w:p>
    </w:sdtContent>
  </w:sdt>
  <w:p w:rsidR="00A14A9F" w:rsidRDefault="00A14A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9E4A9F"/>
    <w:multiLevelType w:val="hybridMultilevel"/>
    <w:tmpl w:val="42064F14"/>
    <w:lvl w:ilvl="0" w:tplc="0DA0F5C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A5"/>
    <w:rsid w:val="00024230"/>
    <w:rsid w:val="0005366F"/>
    <w:rsid w:val="00067B8F"/>
    <w:rsid w:val="000E36B0"/>
    <w:rsid w:val="00131C3D"/>
    <w:rsid w:val="001346F5"/>
    <w:rsid w:val="001A7FDA"/>
    <w:rsid w:val="00290AE6"/>
    <w:rsid w:val="002F04A5"/>
    <w:rsid w:val="00346FA5"/>
    <w:rsid w:val="003A065B"/>
    <w:rsid w:val="003E397B"/>
    <w:rsid w:val="003F3570"/>
    <w:rsid w:val="00404A4B"/>
    <w:rsid w:val="00432AB9"/>
    <w:rsid w:val="004708FF"/>
    <w:rsid w:val="004D7064"/>
    <w:rsid w:val="00553152"/>
    <w:rsid w:val="005A4EB6"/>
    <w:rsid w:val="005A747F"/>
    <w:rsid w:val="005C3876"/>
    <w:rsid w:val="006060B2"/>
    <w:rsid w:val="0061615C"/>
    <w:rsid w:val="0063526D"/>
    <w:rsid w:val="00670067"/>
    <w:rsid w:val="006A3895"/>
    <w:rsid w:val="006A5269"/>
    <w:rsid w:val="006C0888"/>
    <w:rsid w:val="00854164"/>
    <w:rsid w:val="00854795"/>
    <w:rsid w:val="008905B5"/>
    <w:rsid w:val="00911131"/>
    <w:rsid w:val="0092092A"/>
    <w:rsid w:val="00941472"/>
    <w:rsid w:val="00946E5D"/>
    <w:rsid w:val="009A7BC0"/>
    <w:rsid w:val="009C5490"/>
    <w:rsid w:val="009E0A58"/>
    <w:rsid w:val="00A108D8"/>
    <w:rsid w:val="00A14A9F"/>
    <w:rsid w:val="00A64B66"/>
    <w:rsid w:val="00AB4937"/>
    <w:rsid w:val="00AF5E12"/>
    <w:rsid w:val="00B40824"/>
    <w:rsid w:val="00B70CD8"/>
    <w:rsid w:val="00C27989"/>
    <w:rsid w:val="00C443D7"/>
    <w:rsid w:val="00CA5962"/>
    <w:rsid w:val="00D05EF5"/>
    <w:rsid w:val="00D4259F"/>
    <w:rsid w:val="00D7529E"/>
    <w:rsid w:val="00DB1A25"/>
    <w:rsid w:val="00EE3F52"/>
    <w:rsid w:val="00F04DD2"/>
    <w:rsid w:val="00F7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96EE3-1421-4D6A-8246-A8C2919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76"/>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63526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63526D"/>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3526D"/>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link w:val="40"/>
    <w:uiPriority w:val="9"/>
    <w:qFormat/>
    <w:rsid w:val="00346FA5"/>
    <w:pPr>
      <w:spacing w:before="100" w:beforeAutospacing="1" w:after="100" w:afterAutospacing="1" w:line="240" w:lineRule="auto"/>
      <w:outlineLvl w:val="3"/>
    </w:pPr>
    <w:rPr>
      <w:rFonts w:ascii="Times New Roman" w:hAnsi="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46FA5"/>
    <w:pPr>
      <w:ind w:left="720"/>
      <w:contextualSpacing/>
    </w:pPr>
  </w:style>
  <w:style w:type="character" w:customStyle="1" w:styleId="40">
    <w:name w:val="Заголовок 4 Знак"/>
    <w:basedOn w:val="a0"/>
    <w:link w:val="4"/>
    <w:uiPriority w:val="9"/>
    <w:rsid w:val="00346FA5"/>
    <w:rPr>
      <w:rFonts w:ascii="Times New Roman" w:eastAsia="Times New Roman" w:hAnsi="Times New Roman" w:cs="Times New Roman"/>
      <w:b/>
      <w:bCs/>
      <w:sz w:val="24"/>
      <w:szCs w:val="24"/>
      <w:lang w:val="uk-UA" w:eastAsia="uk-UA"/>
    </w:rPr>
  </w:style>
  <w:style w:type="paragraph" w:styleId="a3">
    <w:name w:val="Normal (Web)"/>
    <w:basedOn w:val="a"/>
    <w:uiPriority w:val="99"/>
    <w:unhideWhenUsed/>
    <w:rsid w:val="00346FA5"/>
    <w:pPr>
      <w:spacing w:before="100" w:beforeAutospacing="1" w:after="100" w:afterAutospacing="1" w:line="240" w:lineRule="auto"/>
      <w:ind w:firstLine="360"/>
    </w:pPr>
    <w:rPr>
      <w:rFonts w:ascii="Times New Roman" w:hAnsi="Times New Roman"/>
      <w:sz w:val="24"/>
      <w:szCs w:val="24"/>
      <w:lang w:eastAsia="ru-RU"/>
    </w:rPr>
  </w:style>
  <w:style w:type="paragraph" w:customStyle="1" w:styleId="rvps2">
    <w:name w:val="rvps2"/>
    <w:basedOn w:val="a"/>
    <w:rsid w:val="000E36B0"/>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0E36B0"/>
    <w:pPr>
      <w:ind w:left="720"/>
      <w:contextualSpacing/>
    </w:pPr>
  </w:style>
  <w:style w:type="paragraph" w:styleId="a5">
    <w:name w:val="header"/>
    <w:basedOn w:val="a"/>
    <w:link w:val="a6"/>
    <w:uiPriority w:val="99"/>
    <w:unhideWhenUsed/>
    <w:rsid w:val="003F35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570"/>
    <w:rPr>
      <w:rFonts w:ascii="Calibri" w:eastAsia="Times New Roman" w:hAnsi="Calibri" w:cs="Times New Roman"/>
    </w:rPr>
  </w:style>
  <w:style w:type="paragraph" w:styleId="a7">
    <w:name w:val="footer"/>
    <w:basedOn w:val="a"/>
    <w:link w:val="a8"/>
    <w:uiPriority w:val="99"/>
    <w:unhideWhenUsed/>
    <w:rsid w:val="003F3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570"/>
    <w:rPr>
      <w:rFonts w:ascii="Calibri" w:eastAsia="Times New Roman" w:hAnsi="Calibri" w:cs="Times New Roman"/>
    </w:rPr>
  </w:style>
  <w:style w:type="paragraph" w:styleId="a9">
    <w:name w:val="Balloon Text"/>
    <w:basedOn w:val="a"/>
    <w:link w:val="aa"/>
    <w:uiPriority w:val="99"/>
    <w:unhideWhenUsed/>
    <w:rsid w:val="003F35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3F3570"/>
    <w:rPr>
      <w:rFonts w:ascii="Segoe UI" w:eastAsia="Times New Roman" w:hAnsi="Segoe UI" w:cs="Segoe UI"/>
      <w:sz w:val="18"/>
      <w:szCs w:val="18"/>
    </w:rPr>
  </w:style>
  <w:style w:type="character" w:customStyle="1" w:styleId="10">
    <w:name w:val="Заголовок 1 Знак"/>
    <w:basedOn w:val="a0"/>
    <w:link w:val="1"/>
    <w:uiPriority w:val="9"/>
    <w:rsid w:val="0063526D"/>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63526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3526D"/>
    <w:rPr>
      <w:rFonts w:ascii="Arial" w:eastAsiaTheme="majorEastAsia" w:hAnsi="Arial" w:cstheme="majorBidi"/>
      <w:b/>
      <w:szCs w:val="24"/>
      <w:lang w:val="uk-UA"/>
    </w:rPr>
  </w:style>
  <w:style w:type="paragraph" w:customStyle="1" w:styleId="ab">
    <w:name w:val="Знак"/>
    <w:basedOn w:val="a"/>
    <w:rsid w:val="0063526D"/>
    <w:pPr>
      <w:spacing w:after="0" w:line="240" w:lineRule="auto"/>
    </w:pPr>
    <w:rPr>
      <w:rFonts w:ascii="Times New Roman" w:hAnsi="Times New Roman"/>
      <w:sz w:val="20"/>
      <w:szCs w:val="20"/>
      <w:lang w:val="en-US"/>
    </w:rPr>
  </w:style>
  <w:style w:type="paragraph" w:styleId="ac">
    <w:name w:val="Body Text"/>
    <w:basedOn w:val="a"/>
    <w:link w:val="ad"/>
    <w:rsid w:val="0063526D"/>
    <w:pPr>
      <w:spacing w:after="0" w:line="240" w:lineRule="auto"/>
      <w:jc w:val="both"/>
    </w:pPr>
    <w:rPr>
      <w:rFonts w:ascii="Times New Roman" w:hAnsi="Times New Roman"/>
      <w:sz w:val="28"/>
      <w:szCs w:val="20"/>
      <w:lang w:val="uk-UA" w:eastAsia="ru-RU"/>
    </w:rPr>
  </w:style>
  <w:style w:type="character" w:customStyle="1" w:styleId="ad">
    <w:name w:val="Основной текст Знак"/>
    <w:basedOn w:val="a0"/>
    <w:link w:val="ac"/>
    <w:rsid w:val="0063526D"/>
    <w:rPr>
      <w:rFonts w:ascii="Times New Roman" w:eastAsia="Times New Roman" w:hAnsi="Times New Roman" w:cs="Times New Roman"/>
      <w:sz w:val="28"/>
      <w:szCs w:val="20"/>
      <w:lang w:val="uk-UA" w:eastAsia="ru-RU"/>
    </w:rPr>
  </w:style>
  <w:style w:type="table" w:styleId="ae">
    <w:name w:val="Table Grid"/>
    <w:basedOn w:val="a1"/>
    <w:uiPriority w:val="39"/>
    <w:rsid w:val="0063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uiPriority w:val="99"/>
    <w:rsid w:val="0063526D"/>
    <w:pPr>
      <w:spacing w:before="100" w:beforeAutospacing="1" w:after="100" w:afterAutospacing="1" w:line="240" w:lineRule="auto"/>
    </w:pPr>
    <w:rPr>
      <w:rFonts w:ascii="Times New Roman" w:hAnsi="Times New Roman"/>
      <w:sz w:val="24"/>
      <w:szCs w:val="24"/>
      <w:lang w:eastAsia="ru-RU"/>
    </w:rPr>
  </w:style>
  <w:style w:type="paragraph" w:styleId="af0">
    <w:name w:val="No Spacing"/>
    <w:uiPriority w:val="1"/>
    <w:qFormat/>
    <w:rsid w:val="0063526D"/>
    <w:pPr>
      <w:spacing w:after="0" w:line="240" w:lineRule="auto"/>
    </w:pPr>
    <w:rPr>
      <w:lang w:val="uk-UA"/>
    </w:rPr>
  </w:style>
  <w:style w:type="character" w:customStyle="1" w:styleId="CharAttribute4">
    <w:name w:val="CharAttribute4"/>
    <w:uiPriority w:val="99"/>
    <w:qFormat/>
    <w:rsid w:val="0063526D"/>
    <w:rPr>
      <w:rFonts w:ascii="Times New Roman" w:hAnsi="Times New Roman"/>
      <w:color w:val="00000A"/>
      <w:sz w:val="28"/>
    </w:rPr>
  </w:style>
  <w:style w:type="character" w:customStyle="1" w:styleId="CharAttribute1">
    <w:name w:val="CharAttribute1"/>
    <w:rsid w:val="0063526D"/>
    <w:rPr>
      <w:rFonts w:ascii="Calibri" w:hAnsi="Calibri"/>
      <w:sz w:val="22"/>
    </w:rPr>
  </w:style>
  <w:style w:type="paragraph" w:customStyle="1" w:styleId="12">
    <w:name w:val="Звичайний1"/>
    <w:rsid w:val="0063526D"/>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1">
    <w:name w:val="TOC Heading"/>
    <w:basedOn w:val="1"/>
    <w:next w:val="a"/>
    <w:uiPriority w:val="39"/>
    <w:unhideWhenUsed/>
    <w:qFormat/>
    <w:rsid w:val="0063526D"/>
    <w:pPr>
      <w:spacing w:line="259" w:lineRule="auto"/>
      <w:outlineLvl w:val="9"/>
    </w:pPr>
  </w:style>
  <w:style w:type="paragraph" w:styleId="13">
    <w:name w:val="toc 1"/>
    <w:basedOn w:val="a"/>
    <w:next w:val="a"/>
    <w:autoRedefine/>
    <w:uiPriority w:val="39"/>
    <w:unhideWhenUsed/>
    <w:rsid w:val="0063526D"/>
    <w:pPr>
      <w:tabs>
        <w:tab w:val="right" w:leader="dot" w:pos="9911"/>
      </w:tabs>
      <w:spacing w:after="0" w:line="240" w:lineRule="auto"/>
    </w:pPr>
    <w:rPr>
      <w:rFonts w:ascii="Arial" w:eastAsiaTheme="minorHAnsi" w:hAnsi="Arial" w:cstheme="minorBidi"/>
      <w:sz w:val="24"/>
      <w:lang w:val="uk-UA"/>
    </w:rPr>
  </w:style>
  <w:style w:type="paragraph" w:styleId="21">
    <w:name w:val="toc 2"/>
    <w:basedOn w:val="a"/>
    <w:next w:val="a"/>
    <w:autoRedefine/>
    <w:uiPriority w:val="39"/>
    <w:unhideWhenUsed/>
    <w:rsid w:val="0063526D"/>
    <w:pPr>
      <w:spacing w:after="100" w:line="240" w:lineRule="auto"/>
      <w:ind w:left="240"/>
    </w:pPr>
    <w:rPr>
      <w:rFonts w:ascii="Arial" w:eastAsiaTheme="minorHAnsi" w:hAnsi="Arial" w:cstheme="minorBidi"/>
      <w:sz w:val="24"/>
      <w:lang w:val="uk-UA"/>
    </w:rPr>
  </w:style>
  <w:style w:type="paragraph" w:styleId="31">
    <w:name w:val="toc 3"/>
    <w:basedOn w:val="a"/>
    <w:next w:val="a"/>
    <w:autoRedefine/>
    <w:uiPriority w:val="39"/>
    <w:unhideWhenUsed/>
    <w:rsid w:val="0063526D"/>
    <w:pPr>
      <w:spacing w:after="100" w:line="240" w:lineRule="auto"/>
      <w:ind w:left="480"/>
    </w:pPr>
    <w:rPr>
      <w:rFonts w:ascii="Arial" w:eastAsiaTheme="minorHAnsi" w:hAnsi="Arial" w:cstheme="minorBidi"/>
      <w:sz w:val="24"/>
      <w:lang w:val="uk-UA"/>
    </w:rPr>
  </w:style>
  <w:style w:type="character" w:styleId="af2">
    <w:name w:val="Hyperlink"/>
    <w:basedOn w:val="a0"/>
    <w:uiPriority w:val="99"/>
    <w:unhideWhenUsed/>
    <w:rsid w:val="0063526D"/>
    <w:rPr>
      <w:color w:val="0563C1" w:themeColor="hyperlink"/>
      <w:u w:val="single"/>
    </w:rPr>
  </w:style>
  <w:style w:type="paragraph" w:customStyle="1" w:styleId="Standard">
    <w:name w:val="Standard"/>
    <w:rsid w:val="0063526D"/>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63526D"/>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63526D"/>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63526D"/>
    <w:rPr>
      <w:rFonts w:ascii="Century Schoolbook" w:hAnsi="Century Schoolbook"/>
      <w:sz w:val="19"/>
      <w:szCs w:val="19"/>
      <w:shd w:val="clear" w:color="auto" w:fill="FFFFFF"/>
    </w:rPr>
  </w:style>
  <w:style w:type="paragraph" w:customStyle="1" w:styleId="23">
    <w:name w:val="Основной текст (2)"/>
    <w:basedOn w:val="a"/>
    <w:link w:val="22"/>
    <w:rsid w:val="0063526D"/>
    <w:pPr>
      <w:widowControl w:val="0"/>
      <w:shd w:val="clear" w:color="auto" w:fill="FFFFFF"/>
      <w:spacing w:after="720" w:line="235" w:lineRule="exact"/>
      <w:ind w:hanging="320"/>
    </w:pPr>
    <w:rPr>
      <w:rFonts w:ascii="Century Schoolbook" w:eastAsiaTheme="minorHAnsi" w:hAnsi="Century Schoolbook" w:cstheme="minorBidi"/>
      <w:sz w:val="19"/>
      <w:szCs w:val="19"/>
    </w:rPr>
  </w:style>
  <w:style w:type="character" w:customStyle="1" w:styleId="2Arial6">
    <w:name w:val="Основной текст (2) + Arial6"/>
    <w:aliases w:val="9 pt4,Курсив3"/>
    <w:basedOn w:val="22"/>
    <w:rsid w:val="0063526D"/>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63526D"/>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63526D"/>
    <w:rPr>
      <w:rFonts w:ascii="Georgia" w:eastAsia="Georgia" w:hAnsi="Georgia" w:cs="Georgia"/>
      <w:i/>
      <w:color w:val="666666"/>
      <w:kern w:val="3"/>
      <w:sz w:val="48"/>
      <w:szCs w:val="48"/>
      <w:lang w:val="en-US" w:eastAsia="zh-CN" w:bidi="hi-IN"/>
    </w:rPr>
  </w:style>
  <w:style w:type="paragraph" w:customStyle="1" w:styleId="Default">
    <w:name w:val="Default"/>
    <w:rsid w:val="0063526D"/>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63526D"/>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63526D"/>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63526D"/>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63526D"/>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6352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63526D"/>
  </w:style>
  <w:style w:type="paragraph" w:customStyle="1" w:styleId="TableText9">
    <w:name w:val="Table Text_9"/>
    <w:uiPriority w:val="99"/>
    <w:rsid w:val="006352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63526D"/>
    <w:rPr>
      <w:rFonts w:ascii="Arial" w:hAnsi="Arial"/>
      <w:sz w:val="20"/>
      <w:szCs w:val="20"/>
    </w:rPr>
  </w:style>
  <w:style w:type="paragraph" w:styleId="af6">
    <w:name w:val="annotation text"/>
    <w:basedOn w:val="a"/>
    <w:link w:val="af5"/>
    <w:uiPriority w:val="99"/>
    <w:semiHidden/>
    <w:unhideWhenUsed/>
    <w:rsid w:val="0063526D"/>
    <w:pPr>
      <w:spacing w:after="0" w:line="240" w:lineRule="auto"/>
    </w:pPr>
    <w:rPr>
      <w:rFonts w:ascii="Arial" w:eastAsiaTheme="minorHAnsi" w:hAnsi="Arial" w:cstheme="minorBidi"/>
      <w:sz w:val="20"/>
      <w:szCs w:val="20"/>
    </w:rPr>
  </w:style>
  <w:style w:type="character" w:customStyle="1" w:styleId="15">
    <w:name w:val="Текст примечания Знак1"/>
    <w:basedOn w:val="a0"/>
    <w:uiPriority w:val="99"/>
    <w:semiHidden/>
    <w:rsid w:val="0063526D"/>
    <w:rPr>
      <w:rFonts w:ascii="Calibri" w:eastAsia="Times New Roman" w:hAnsi="Calibri" w:cs="Times New Roman"/>
      <w:sz w:val="20"/>
      <w:szCs w:val="20"/>
    </w:rPr>
  </w:style>
  <w:style w:type="character" w:customStyle="1" w:styleId="af7">
    <w:name w:val="Тема примечания Знак"/>
    <w:basedOn w:val="af5"/>
    <w:link w:val="af8"/>
    <w:uiPriority w:val="99"/>
    <w:semiHidden/>
    <w:rsid w:val="0063526D"/>
    <w:rPr>
      <w:rFonts w:ascii="Arial" w:hAnsi="Arial"/>
      <w:b/>
      <w:bCs/>
      <w:sz w:val="20"/>
      <w:szCs w:val="20"/>
    </w:rPr>
  </w:style>
  <w:style w:type="paragraph" w:styleId="af8">
    <w:name w:val="annotation subject"/>
    <w:basedOn w:val="af6"/>
    <w:next w:val="af6"/>
    <w:link w:val="af7"/>
    <w:uiPriority w:val="99"/>
    <w:semiHidden/>
    <w:unhideWhenUsed/>
    <w:rsid w:val="0063526D"/>
    <w:rPr>
      <w:b/>
      <w:bCs/>
    </w:rPr>
  </w:style>
  <w:style w:type="character" w:customStyle="1" w:styleId="16">
    <w:name w:val="Тема примечания Знак1"/>
    <w:basedOn w:val="15"/>
    <w:uiPriority w:val="99"/>
    <w:semiHidden/>
    <w:rsid w:val="0063526D"/>
    <w:rPr>
      <w:rFonts w:ascii="Calibri" w:eastAsia="Times New Roman" w:hAnsi="Calibri" w:cs="Times New Roman"/>
      <w:b/>
      <w:bCs/>
      <w:sz w:val="20"/>
      <w:szCs w:val="20"/>
    </w:rPr>
  </w:style>
  <w:style w:type="character" w:styleId="af9">
    <w:name w:val="footnote reference"/>
    <w:uiPriority w:val="99"/>
    <w:rsid w:val="0063526D"/>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63526D"/>
    <w:rPr>
      <w:rFonts w:ascii="Arial" w:hAnsi="Arial"/>
      <w:sz w:val="20"/>
      <w:szCs w:val="20"/>
    </w:rPr>
  </w:style>
  <w:style w:type="paragraph" w:styleId="afb">
    <w:name w:val="footnote text"/>
    <w:basedOn w:val="a"/>
    <w:link w:val="afa"/>
    <w:uiPriority w:val="99"/>
    <w:semiHidden/>
    <w:unhideWhenUsed/>
    <w:rsid w:val="0063526D"/>
    <w:pPr>
      <w:spacing w:after="0" w:line="240" w:lineRule="auto"/>
    </w:pPr>
    <w:rPr>
      <w:rFonts w:ascii="Arial" w:eastAsiaTheme="minorHAnsi" w:hAnsi="Arial" w:cstheme="minorBidi"/>
      <w:sz w:val="20"/>
      <w:szCs w:val="20"/>
    </w:rPr>
  </w:style>
  <w:style w:type="character" w:customStyle="1" w:styleId="17">
    <w:name w:val="Текст сноски Знак1"/>
    <w:basedOn w:val="a0"/>
    <w:uiPriority w:val="99"/>
    <w:semiHidden/>
    <w:rsid w:val="0063526D"/>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n.gov.ua/ua/npa/pro-zatverdzhennya-tipovih-osvitnih-ta-navchalnih-program-dlya-1-2-h-klasiv-zakladiv-zagalnoyi-serednoyi-osv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9846</Words>
  <Characters>56127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ЗДНВР</dc:creator>
  <cp:keywords/>
  <dc:description/>
  <cp:lastModifiedBy>ЗДНВР</cp:lastModifiedBy>
  <cp:revision>17</cp:revision>
  <cp:lastPrinted>2018-09-12T08:27:00Z</cp:lastPrinted>
  <dcterms:created xsi:type="dcterms:W3CDTF">2018-08-20T08:27:00Z</dcterms:created>
  <dcterms:modified xsi:type="dcterms:W3CDTF">2018-09-12T08:28:00Z</dcterms:modified>
</cp:coreProperties>
</file>