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ubuntu" w:eastAsia="Times New Roman" w:hAnsi="ubuntu" w:cs="Times New Roman"/>
          <w:b/>
          <w:bCs/>
          <w:color w:val="000000"/>
          <w:kern w:val="36"/>
          <w:sz w:val="52"/>
          <w:szCs w:val="52"/>
          <w:lang w:val="ru-RU" w:eastAsia="ru-RU"/>
        </w:rPr>
      </w:pPr>
      <w:r w:rsidRPr="00106141">
        <w:rPr>
          <w:rFonts w:ascii="ubuntu" w:eastAsia="Times New Roman" w:hAnsi="ubuntu" w:cs="Times New Roman"/>
          <w:b/>
          <w:bCs/>
          <w:color w:val="000000"/>
          <w:kern w:val="36"/>
          <w:sz w:val="52"/>
          <w:szCs w:val="52"/>
          <w:lang w:val="ru-RU" w:eastAsia="ru-RU"/>
        </w:rPr>
        <w:t xml:space="preserve">Я - простая учительница. Но я знаю 1 способ покончить с </w:t>
      </w:r>
      <w:proofErr w:type="spellStart"/>
      <w:r w:rsidRPr="00106141">
        <w:rPr>
          <w:rFonts w:ascii="ubuntu" w:eastAsia="Times New Roman" w:hAnsi="ubuntu" w:cs="Times New Roman"/>
          <w:b/>
          <w:bCs/>
          <w:color w:val="000000"/>
          <w:kern w:val="36"/>
          <w:sz w:val="52"/>
          <w:szCs w:val="52"/>
          <w:lang w:val="ru-RU" w:eastAsia="ru-RU"/>
        </w:rPr>
        <w:t>буллингом</w:t>
      </w:r>
      <w:proofErr w:type="spellEnd"/>
      <w:r w:rsidRPr="00106141">
        <w:rPr>
          <w:rFonts w:ascii="ubuntu" w:eastAsia="Times New Roman" w:hAnsi="ubuntu" w:cs="Times New Roman"/>
          <w:b/>
          <w:bCs/>
          <w:color w:val="000000"/>
          <w:kern w:val="36"/>
          <w:sz w:val="52"/>
          <w:szCs w:val="52"/>
          <w:lang w:val="ru-RU" w:eastAsia="ru-RU"/>
        </w:rPr>
        <w:t xml:space="preserve"> и издевательством в школах!</w:t>
      </w:r>
    </w:p>
    <w:p w:rsidR="00106141" w:rsidRPr="00106141" w:rsidRDefault="00106141" w:rsidP="00106141">
      <w:pPr>
        <w:pStyle w:val="a5"/>
        <w:shd w:val="clear" w:color="auto" w:fill="FFFFFF"/>
        <w:rPr>
          <w:rFonts w:ascii="ubuntu" w:eastAsia="Times New Roman" w:hAnsi="ubuntu"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/>
          <w:color w:val="000000"/>
          <w:sz w:val="39"/>
          <w:szCs w:val="39"/>
          <w:lang w:val="ru-RU" w:eastAsia="ru-RU"/>
        </w:rPr>
        <w:t>Вы можете это остановить!</w:t>
      </w:r>
    </w:p>
    <w:p w:rsidR="00106141" w:rsidRPr="00106141" w:rsidRDefault="00106141" w:rsidP="001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Этот пост </w:t>
      </w:r>
      <w:r w:rsidRPr="00106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 впервые опубликован в блоге </w:t>
      </w:r>
      <w:proofErr w:type="spellStart"/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fldChar w:fldCharType="begin"/>
      </w:r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instrText xml:space="preserve"> HYPERLINK "http://momastery.com/blog/2014/01/30/share-schools/" \t "_blank" </w:instrText>
      </w:r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fldChar w:fldCharType="separate"/>
      </w:r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Momastery</w:t>
      </w:r>
      <w:proofErr w:type="spellEnd"/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fldChar w:fldCharType="end"/>
      </w:r>
      <w:r w:rsidRPr="00106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106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один день им поделилось более 1 миллиона человек, за 4 дня - около 4 миллионов люд</w:t>
      </w:r>
      <w:r w:rsidR="006218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ей. Автор поста - </w:t>
      </w:r>
      <w:proofErr w:type="spellStart"/>
      <w:r w:rsidR="006218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Гленнон</w:t>
      </w:r>
      <w:proofErr w:type="spellEnd"/>
      <w:r w:rsidR="006218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Дойл</w:t>
      </w:r>
      <w:r w:rsidR="00621868" w:rsidRPr="006218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bookmarkStart w:id="0" w:name="_GoBack"/>
      <w:bookmarkEnd w:id="0"/>
      <w:r w:rsidRPr="00106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писательница и мать пятиклассника.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  <w:t xml:space="preserve">Она обратилась к учительнице сына, Кейси </w:t>
      </w:r>
      <w:proofErr w:type="spellStart"/>
      <w:r w:rsidRPr="00106141"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  <w:t>Питерс</w:t>
      </w:r>
      <w:proofErr w:type="spellEnd"/>
      <w:r w:rsidRPr="00106141"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  <w:t>, с просьбой объяснить ей новый способ деления в столбик. Женщина плохо понимала, как это работает.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2"/>
          <w:szCs w:val="32"/>
          <w:lang w:val="ru-RU" w:eastAsia="ru-RU"/>
        </w:rPr>
      </w:pPr>
      <w:r w:rsidRPr="00106141">
        <w:rPr>
          <w:rFonts w:ascii="ubuntu" w:eastAsia="Times New Roman" w:hAnsi="ubuntu" w:cs="Times New Roman"/>
          <w:color w:val="000000"/>
          <w:sz w:val="32"/>
          <w:szCs w:val="32"/>
          <w:lang w:val="ru-RU" w:eastAsia="ru-RU"/>
        </w:rPr>
        <w:t xml:space="preserve">Но вместо этого в разговоре с учительницей </w:t>
      </w:r>
      <w:proofErr w:type="spellStart"/>
      <w:r w:rsidRPr="00106141">
        <w:rPr>
          <w:rFonts w:ascii="ubuntu" w:eastAsia="Times New Roman" w:hAnsi="ubuntu" w:cs="Times New Roman"/>
          <w:color w:val="000000"/>
          <w:sz w:val="32"/>
          <w:szCs w:val="32"/>
          <w:lang w:val="ru-RU" w:eastAsia="ru-RU"/>
        </w:rPr>
        <w:t>Гленн</w:t>
      </w:r>
      <w:proofErr w:type="spellEnd"/>
      <w:r w:rsidRPr="00106141">
        <w:rPr>
          <w:rFonts w:ascii="ubuntu" w:eastAsia="Times New Roman" w:hAnsi="ubuntu" w:cs="Times New Roman"/>
          <w:color w:val="000000"/>
          <w:sz w:val="32"/>
          <w:szCs w:val="32"/>
          <w:lang w:val="ru-RU" w:eastAsia="ru-RU"/>
        </w:rPr>
        <w:t xml:space="preserve"> выяснила, как той удается успешно бороться с травлей среди школьников.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b/>
          <w:b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color w:val="000000"/>
          <w:sz w:val="27"/>
          <w:szCs w:val="27"/>
          <w:lang w:val="ru-RU" w:eastAsia="ru-RU"/>
        </w:rPr>
        <w:t>Мы перевели её рассказ для вас.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 xml:space="preserve">"В течение нескольких минут мы говорили о том, какое это ответственное дело - воспитывать детей. Мы сошлись на том, что </w:t>
      </w:r>
      <w:r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о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бучение математике и чтению - не самая главная задача учителя.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b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i/>
          <w:iCs/>
          <w:color w:val="000000"/>
          <w:sz w:val="27"/>
          <w:szCs w:val="27"/>
          <w:lang w:val="ru-RU" w:eastAsia="ru-RU"/>
        </w:rPr>
        <w:t>Важнее сформировать личность ребенка, помочь ему влиться в более широкий социальный круг. Этот круг, по нашему мнению, должен состоять из добрых и смелых людей.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Вот что учительница рассказала мне об этом.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>Каждую пятницу она просит своих учеников взять лист бумаги и записать имена четырех детей, с которыми они хотели бы сидеть на следующей неделе.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Дети знают - их пожелания могут и не взять во внимание.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Cs/>
          <w:i/>
          <w:iCs/>
          <w:color w:val="000000"/>
          <w:sz w:val="40"/>
          <w:szCs w:val="40"/>
          <w:lang w:val="ru-RU" w:eastAsia="ru-RU"/>
        </w:rPr>
        <w:t>Она также просит ребят назначить одного человека из класса, который, по их мнению, на этой неделе особо отличился.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 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Все листочки передаются лично в руки учителю.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Каждый вечер пятницы учительница посвящает тому, что просматривает ответы детей. Она ищет нечто общее.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lastRenderedPageBreak/>
        <w:t>Кого дети не упомянули вообще?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Кто не знает, с кем бы хотел сидеть?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Чье имя никогда не упоминается, когда она просит назвать самого отличившегося ученика?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У кого на прошлой неделе было миллион друзей, а на этой неделе нет ни одного?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>Учительница ищет одиноких детей. Она ищет ребят, которые безуспешно пытаются наладить связь с одноклассниками.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Она находит тех, кого отвергли, чьи усилия остаются незамеченными.</w:t>
      </w:r>
    </w:p>
    <w:p w:rsidR="00106141" w:rsidRPr="00106141" w:rsidRDefault="00106141" w:rsidP="001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1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Она пытается обнаружить тех, кто подвергается травле и тех, кто в этой травле участвует.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Я думаю, что это самая блестящая стратегия, с которой я когда-либо сталкивалась.</w:t>
      </w:r>
      <w:r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Это похоже на рентгеновский снимок класса, с помощью которого можно увидеть сердца учеников.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Это похоже на добычу золота. </w:t>
      </w: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Золото - это те немногие, кому нужна небольшая помощь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 xml:space="preserve">, кому необходимо, чтобы взрослые научили их, как заводить друзей, как влиться в коллектив и как поделиться тем, что они </w:t>
      </w:r>
      <w:proofErr w:type="spellStart"/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меют</w:t>
      </w:r>
      <w:proofErr w:type="spellEnd"/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.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Каждый учитель знает, что издевательства обычно происходят за пределами их поля зрения. 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Часто дети, которые им подвергаются, слишком запуганы, чтобы рассказать об этом. Правду можно отыскать только в этих личных опросниках.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ВСЕ НАСИЛИЕ НАЧИНАЕТСЯ ИЗ-ЗА ПОТЕРИ СВЯЗИ. </w:t>
      </w: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Причина внешнего насилия - внутреннее одиночество.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 xml:space="preserve">Дети, которых не замечают, в конце </w:t>
      </w:r>
      <w:proofErr w:type="gramStart"/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>концов</w:t>
      </w:r>
      <w:proofErr w:type="gramEnd"/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 xml:space="preserve"> делают так, чтобы их заметили. И используют для этого любые средства.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Она решила начать борьбу с насилием с раннего возраста и сделать все, что в её силах. Когда она сидит в пустом классе, изучая листочки с  ответами 11-летних школьников, она на самом деле СПАСАЕТ ЖИЗНИ.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>Я в этом убеждена. Она спасает жизни.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  <w:lang w:val="ru-RU"/>
        </w:rPr>
      </w:pP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lastRenderedPageBreak/>
        <w:t>Она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находит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тех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кто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потерял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связь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, а потом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предоставляет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им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необходимую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помощь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. Для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нее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математика. </w:t>
      </w:r>
      <w:proofErr w:type="spellStart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>Это</w:t>
      </w:r>
      <w:proofErr w:type="spellEnd"/>
      <w:r>
        <w:rPr>
          <w:rFonts w:ascii="open-sans" w:hAnsi="open-sans"/>
          <w:i/>
          <w:iCs/>
          <w:color w:val="000000"/>
          <w:sz w:val="27"/>
          <w:szCs w:val="27"/>
          <w:shd w:val="clear" w:color="auto" w:fill="FFFFFF"/>
        </w:rPr>
        <w:t xml:space="preserve"> МАТЕМАТИКА.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Во всем есть любовь - даже в математике. Удивительно.</w:t>
      </w:r>
    </w:p>
    <w:p w:rsidR="00106141" w:rsidRPr="00106141" w:rsidRDefault="00106141" w:rsidP="001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1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</w:t>
      </w:r>
      <w:r w:rsidRPr="00106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Она уходит в отставку в этом году - после многолетней работы по спасению жизней.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Вот на что нужно тратить жизнь: искать обделенных любовью, одиноких, отверженных. Её старания изменяют траекторию нашего мира.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 xml:space="preserve">КОЛЛЕГИ! </w:t>
      </w: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Вы первые на линии обороны. 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Наша надежда лишь на то, что вы делаете в классном кабинете, когда никто не видит.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  <w:r w:rsidRPr="00106141">
        <w:rPr>
          <w:rFonts w:ascii="ubuntu" w:eastAsia="Times New Roman" w:hAnsi="ubuntu" w:cs="Times New Roman"/>
          <w:i/>
          <w:iCs/>
          <w:color w:val="000000"/>
          <w:sz w:val="39"/>
          <w:szCs w:val="39"/>
          <w:lang w:val="ru-RU" w:eastAsia="ru-RU"/>
        </w:rPr>
        <w:t>Учителя, у вас за плечами миллион родителей, которые просят вас:</w:t>
      </w:r>
    </w:p>
    <w:p w:rsid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</w:pP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«Нас не волнуют проклятые стандартизированные тесты. Мы беспокоимся лишь о том, чтобы вы научили наших детей быть храбрыми и добрыми. И мы благодарим вас. </w:t>
      </w:r>
      <w:r w:rsidRPr="00106141">
        <w:rPr>
          <w:rFonts w:ascii="open-sans" w:eastAsia="Times New Roman" w:hAnsi="open-sans" w:cs="Times New Roman"/>
          <w:b/>
          <w:bCs/>
          <w:i/>
          <w:iCs/>
          <w:color w:val="000000"/>
          <w:sz w:val="27"/>
          <w:szCs w:val="27"/>
          <w:lang w:val="ru-RU" w:eastAsia="ru-RU"/>
        </w:rPr>
        <w:t>Мы благодарим вас за спасение жизней</w:t>
      </w:r>
      <w:r w:rsidRPr="00106141"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».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  <w:r>
        <w:rPr>
          <w:rFonts w:ascii="open-sans" w:eastAsia="Times New Roman" w:hAnsi="open-sans" w:cs="Times New Roman"/>
          <w:i/>
          <w:iCs/>
          <w:color w:val="000000"/>
          <w:sz w:val="27"/>
          <w:szCs w:val="27"/>
          <w:lang w:val="ru-RU" w:eastAsia="ru-RU"/>
        </w:rPr>
        <w:t>А родителям хочется сказать:</w:t>
      </w:r>
      <w:r w:rsidRPr="00106141"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Будьте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внимательны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к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своим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детям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, не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перекладывайте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всю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ответственность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их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воспитание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учителей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! Ваша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любовь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внимание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>способны</w:t>
      </w:r>
      <w:proofErr w:type="spellEnd"/>
      <w:r>
        <w:rPr>
          <w:rFonts w:ascii="open-sans" w:hAnsi="open-sans"/>
          <w:b/>
          <w:bCs/>
          <w:color w:val="000000"/>
          <w:sz w:val="27"/>
          <w:szCs w:val="27"/>
          <w:shd w:val="clear" w:color="auto" w:fill="FFFFFF"/>
        </w:rPr>
        <w:t xml:space="preserve"> сотворить чудеса!</w:t>
      </w: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000000"/>
          <w:sz w:val="27"/>
          <w:szCs w:val="27"/>
          <w:lang w:val="ru-RU" w:eastAsia="ru-RU"/>
        </w:rPr>
      </w:pP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</w:p>
    <w:p w:rsidR="00106141" w:rsidRPr="00106141" w:rsidRDefault="00106141" w:rsidP="001061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9"/>
          <w:szCs w:val="39"/>
          <w:lang w:val="ru-RU" w:eastAsia="ru-RU"/>
        </w:rPr>
      </w:pPr>
    </w:p>
    <w:p w:rsidR="00C54F66" w:rsidRDefault="00C54F66" w:rsidP="00106141"/>
    <w:sectPr w:rsidR="00C5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open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2B"/>
    <w:rsid w:val="00106141"/>
    <w:rsid w:val="00434A2B"/>
    <w:rsid w:val="00621868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41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1061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41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1061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2018-02-23T10:15:00Z</dcterms:created>
  <dcterms:modified xsi:type="dcterms:W3CDTF">2018-02-23T13:22:00Z</dcterms:modified>
</cp:coreProperties>
</file>