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E6" w:rsidRPr="003808E6" w:rsidRDefault="003808E6" w:rsidP="0038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3808E6" w:rsidRPr="003808E6" w:rsidRDefault="003808E6" w:rsidP="0038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школа-інтернат І-ІІ ступенів №11» </w:t>
      </w: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Харківської обласної ради</w:t>
      </w:r>
    </w:p>
    <w:p w:rsidR="003808E6" w:rsidRPr="003808E6" w:rsidRDefault="003808E6" w:rsidP="0038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8E6" w:rsidRPr="003808E6" w:rsidRDefault="003808E6" w:rsidP="0038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3808E6" w:rsidRPr="003808E6" w:rsidRDefault="003808E6" w:rsidP="0038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3808E6" w:rsidRPr="003808E6" w:rsidRDefault="003808E6" w:rsidP="00380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8E6" w:rsidRPr="003808E6" w:rsidRDefault="00F54EAE" w:rsidP="003808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05.2018</w:t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33314" w:rsidRPr="0073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79</w:t>
      </w:r>
    </w:p>
    <w:p w:rsidR="003808E6" w:rsidRPr="003808E6" w:rsidRDefault="003808E6" w:rsidP="003808E6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8E6" w:rsidRPr="003808E6" w:rsidRDefault="003808E6" w:rsidP="00F54E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підсумки проведення</w:t>
      </w: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808E6" w:rsidRPr="003808E6" w:rsidRDefault="003808E6" w:rsidP="00F54EAE">
      <w:pPr>
        <w:keepNext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«Дня цивільної захисту»  в </w:t>
      </w:r>
    </w:p>
    <w:p w:rsidR="003808E6" w:rsidRDefault="003808E6" w:rsidP="00F54EAE">
      <w:pPr>
        <w:widowControl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санаторній школі-інтернаті №11</w:t>
      </w:r>
    </w:p>
    <w:p w:rsidR="003808E6" w:rsidRPr="003808E6" w:rsidRDefault="003808E6" w:rsidP="003808E6">
      <w:pPr>
        <w:keepNext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08E6" w:rsidRPr="0030142C" w:rsidRDefault="003808E6" w:rsidP="00F5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18"/>
          <w:shd w:val="clear" w:color="auto" w:fill="FFFFFF"/>
          <w:lang w:val="uk-UA" w:eastAsia="ru-RU"/>
        </w:rPr>
      </w:pPr>
      <w:r w:rsidRPr="003808E6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Відповідно до вимог Кодексу цивільного захисту України, прийнятого Верховною Радою України 02.10.2012 року № 5403-VI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,</w:t>
      </w:r>
      <w:r w:rsidRPr="003808E6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</w:t>
      </w:r>
      <w:r w:rsidRPr="0030142C">
        <w:rPr>
          <w:rFonts w:ascii="Times New Roman" w:eastAsia="Times New Roman" w:hAnsi="Times New Roman" w:cs="Times New Roman"/>
          <w:iCs/>
          <w:sz w:val="28"/>
          <w:szCs w:val="18"/>
          <w:shd w:val="clear" w:color="auto" w:fill="FFFFFF"/>
          <w:lang w:val="uk-UA" w:eastAsia="ru-RU"/>
        </w:rPr>
        <w:t xml:space="preserve">згідно з наказом  по Комунальному закладу «Харківська загальноосвітня санаторна школа-інтернат І-ІІ ступенів №11» Харківської обласної ради від 16.04.2018 №63 «Про підготовку та проведення Дня цивільного захисту у санаторній школі-інтернаті №11», з метою запобігання виникнення надзвичайних ситуацій техногенного характеру, попередження аварій, катастроф, вибухів і пожеж, а також з метою перевірки та закріплення теоретичних знань, умінь і навичок з цивільного захисту та предмету з основи здоров’я, набутих учнями протягом навчального року, 27 квітня 2018 року в школі проведено День цивільного захисту. </w:t>
      </w:r>
    </w:p>
    <w:p w:rsidR="003808E6" w:rsidRPr="00282972" w:rsidRDefault="003808E6" w:rsidP="00F54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4"/>
          <w:lang w:val="uk-UA" w:eastAsia="ru-RU"/>
        </w:rPr>
      </w:pP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До участі залучено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37</w:t>
      </w: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ів</w:t>
      </w: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5 медичних працівників, </w:t>
      </w: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обслуговуюч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ий</w:t>
      </w: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персонал та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217</w:t>
      </w: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 (вихованців) закладу</w:t>
      </w:r>
      <w:r w:rsidRPr="00B331A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.</w:t>
      </w:r>
    </w:p>
    <w:p w:rsidR="003808E6" w:rsidRPr="00282972" w:rsidRDefault="003808E6" w:rsidP="00380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Основні завдання Дня цивільного захисту: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практична перевірка готовності школи до ефективних заходів щодо захисту учасників навчально-виховного процесу в разі виникнення надзвичайних ситуацій техногенного, природного та воєнного характеру, можливих терористичних актів, організованого переведення із мирного у воєнний стан;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вироблення в учнів умінь, навичок правильно і чітко діяти у різних надзвичайних ситуаціях для захисту свого здоров’я та життя;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удосконалення теоретичних знань та практичних навичок під час захисту від наслідків надзвичайних ситуацій;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практична перевірка вміння учнів користуватися засобами індивідуального захисту, тренування у виконанні нормативів з використання індивідуальних засобів індивідуального захисту, уміння виготовляти найпростіші засоби захисту органів дихання, надавати першу медичну допомогу;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формування і розвиток високих морально-психологічних якостей: мужності, відваги, витримки, ініціативи та кмітливості, взаємної виручки, постійної готовності виконати завдання цивільного захисту;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виховання впевненості в ефективності заходів, що проводить цивільний захист.</w:t>
      </w:r>
    </w:p>
    <w:p w:rsidR="003808E6" w:rsidRPr="00282972" w:rsidRDefault="003808E6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lastRenderedPageBreak/>
        <w:t>Для проведення «Дня ЦЗ» організовано збір керівного складу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: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Начальник цивільного захисту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закладу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Чубинська Віра Петрівна 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- директор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санаторної 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школи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-інтернату №11;</w:t>
      </w:r>
      <w:r w:rsid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н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ачальник штабу –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Горбачова П.С.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-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заступник директора з навчально-виховної роботи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, заступник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и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начальника штабу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ЦЗ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Ломаненко Н.В. - заступник директора з виховної роботи, Бойко Л.Ф. - заступник директора з медичної роботи, Таранік Л.Ф. - заступник директора з адміністративно-господарчої роботи; Соковіков С.О. - інженер з охорони праці. </w:t>
      </w:r>
    </w:p>
    <w:p w:rsidR="003808E6" w:rsidRPr="00282972" w:rsidRDefault="003808E6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Р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озроблено план підготовки та проведення Дня ЦЗ у школі. У ході проведення Дня ЦЗ всі заплановані заходи виконано.</w:t>
      </w:r>
    </w:p>
    <w:p w:rsidR="003808E6" w:rsidRPr="00282972" w:rsidRDefault="003808E6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Під час підготовки до Дня ЦЗ проведено ряд заходів: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переглянуті Плани дій при надзвичайних ситуаціях, реагування у надзвичайних ситуаціях та інші документи з питань цивільного захисту школи;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розглянуті на службовій нараді стан цивільного захисту школи та завдання щодо підготовки Дня цивільного захисту;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оновлені стенди, куточки цивільного захисту, організовано куточок ЦЗ у шкільній бібліотеці;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сплановано виготовлення найпростіших засобів захисту органів дихання, заготовлені матеріали для їх виготовлення;</w:t>
      </w:r>
    </w:p>
    <w:p w:rsidR="003808E6" w:rsidRPr="00891D39" w:rsidRDefault="00891D39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м</w:t>
      </w:r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едичними працівниками закладу проведені практичні заняття з правил накладання 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бінтових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пов’язок на уражені частини тіла – голову та кінцівки.</w:t>
      </w:r>
    </w:p>
    <w:p w:rsidR="003808E6" w:rsidRPr="00891D39" w:rsidRDefault="00891D39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</w:t>
      </w:r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чителями з основ здоров’я проведені відкриті 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уроки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, на яких були розкриті основні завдання цивільного захисту та основи безпеки життєдіяльності дітей («Дітям про надзвичайні ситуації», «Надзвичайні ситуації та їх класифікація», «Правила поводження у разі виявлення підозрілих вибухонебезпечних предметів»,», «Способи захисту органів дихання», «Вогонь – друг, вогонь – ВОРОГ!», «Уникнення ураження»);</w:t>
      </w:r>
    </w:p>
    <w:p w:rsidR="003808E6" w:rsidRPr="00891D39" w:rsidRDefault="00891D39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</w:t>
      </w:r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чителями фізичної культури проведені спортивно-інтелектуальні заходи, естафети, присвячені Дню ЦЗ. («Увага, ВСІМ!», «Швидкі, сміливі, розумні», «Запобігти, попередити, врятувати!»)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proofErr w:type="spellStart"/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гітаційна</w:t>
      </w:r>
      <w:proofErr w:type="spellEnd"/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бригада учнів (вихованців) 7-го класу провела практичні заняття з відпрацювання навичок користування протигазом серед молодших школярів;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проведено загальношкільну лінійку;</w:t>
      </w:r>
    </w:p>
    <w:p w:rsidR="003808E6" w:rsidRPr="00891D39" w:rsidRDefault="003808E6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організовано та проведено евакуаційні дії з вихованцями та педагогічними та медичними працівниками закладу.</w:t>
      </w:r>
    </w:p>
    <w:p w:rsidR="003808E6" w:rsidRPr="00891D39" w:rsidRDefault="00891D39" w:rsidP="00891D3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о</w:t>
      </w:r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рганізовано перегляд відеоматеріалів: «Поведінка у надзвичайних ситуаціях», «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Уроки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обережності – Вогонь!», «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Уроки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обережності – Побутове приладдя», «Правила 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безопасного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поведения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proofErr w:type="spellStart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детей</w:t>
      </w:r>
      <w:proofErr w:type="spellEnd"/>
      <w:r w:rsidR="003808E6" w:rsidRP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в городе», Мультфільм про правила поведінки при виявленні вибухонебезпечних предметів. </w:t>
      </w:r>
    </w:p>
    <w:p w:rsidR="003808E6" w:rsidRPr="00282972" w:rsidRDefault="003808E6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Дотримання інструктажів та практичні заняття з формувань ЦЗ дали можливість ще раз скоординувати дії підрозділів і </w:t>
      </w:r>
      <w:r w:rsid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провести термінову евакуацію за 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3</w:t>
      </w:r>
      <w:r w:rsidR="00891D39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 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хвилин</w:t>
      </w: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и</w:t>
      </w: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. Проведені навчання виявили високий рівень відповідальності посадових осіб ЦЗ з організації занять; достатній рівень підготовки особливого складу невоєнізованих формувань ЦЗ до дій в умовах надзвичайної ситуації; чіткі дії педпрацівників з організованої евакуації учнів.</w:t>
      </w:r>
    </w:p>
    <w:p w:rsidR="003808E6" w:rsidRPr="00282972" w:rsidRDefault="003808E6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lastRenderedPageBreak/>
        <w:t>Проведене тренування показало, що члени педагогічного і учнівського колективів обізнані з правилами дій в надзвичайних ситуаціях і можуть організовано евакуюватись у небезпечне місце.</w:t>
      </w:r>
    </w:p>
    <w:p w:rsidR="003808E6" w:rsidRPr="00282972" w:rsidRDefault="00891D39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Закінчився </w:t>
      </w:r>
      <w:r w:rsidR="003808E6"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День цивільного захисту підбиттям підсумків та обговоренням результатів проведення Дня цивіль</w:t>
      </w:r>
      <w:r w:rsidR="00F54EAE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 xml:space="preserve">ного захисту з керівним складом </w:t>
      </w:r>
      <w:r w:rsidR="003808E6"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школи, відповідальними особами, педагогічними працівниками.</w:t>
      </w:r>
    </w:p>
    <w:p w:rsidR="003808E6" w:rsidRPr="00282972" w:rsidRDefault="003808E6" w:rsidP="00F54E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</w:pPr>
      <w:r w:rsidRPr="00282972">
        <w:rPr>
          <w:rFonts w:ascii="Times New Roman" w:eastAsia="Times New Roman" w:hAnsi="Times New Roman" w:cs="Times New Roman"/>
          <w:sz w:val="28"/>
          <w:szCs w:val="18"/>
          <w:lang w:val="uk-UA" w:eastAsia="ru-RU"/>
        </w:rPr>
        <w:t>Участь учнів, працівників школи в проведенні Дня цивільного захисту закріпило їх теоретичні знання та навчило діям в екстремальних ситуаціях щодо збереження життя, наданні допомоги потерпілим в разі потреби.</w:t>
      </w:r>
    </w:p>
    <w:p w:rsidR="003808E6" w:rsidRPr="003808E6" w:rsidRDefault="003808E6" w:rsidP="00380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808E6" w:rsidRPr="003808E6" w:rsidRDefault="00891D39" w:rsidP="00380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НАКАЗУЮ:</w:t>
      </w:r>
    </w:p>
    <w:p w:rsidR="003808E6" w:rsidRPr="00891D39" w:rsidRDefault="00221466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Відзначити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вчител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ів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предмет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у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«Основи здоров’я» Малежик Л.М.,</w:t>
      </w:r>
      <w:r w:rsid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br/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Дол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ю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О.О. за високу теоретичну і практичну підготовку учнів 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9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-х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, 7-х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класів під час дій у надзвичайних ситуаціях. </w:t>
      </w:r>
    </w:p>
    <w:p w:rsidR="003808E6" w:rsidRPr="00891D39" w:rsidRDefault="00221466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Відзначити вчителів Шагун О.В., Жихор О.В., Павлову А.І.,</w:t>
      </w:r>
      <w:r w:rsid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br/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Фасолько І.В., Кур’яту Л.С.</w:t>
      </w:r>
      <w:r w:rsidR="00891D39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, Васильєву А.Д. за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високий рівень </w:t>
      </w:r>
      <w:r w:rsidR="00891D39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підготовки та 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проведення уроків з тематики 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цивільного захисту</w:t>
      </w:r>
      <w:r w:rsidR="003808E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.</w:t>
      </w:r>
    </w:p>
    <w:p w:rsidR="00221466" w:rsidRPr="00891D39" w:rsidRDefault="00221466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Відзначити вчителів предмету «Фізична культура» Кулик Н.Є.,</w:t>
      </w:r>
      <w:r w:rsid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br/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Билбас Г.Ю. за високий рівень проведення спортивно-інтелектуальних змагань з тематики цивільного захисту.</w:t>
      </w:r>
    </w:p>
    <w:p w:rsidR="00221466" w:rsidRPr="00891D39" w:rsidRDefault="003808E6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Відзначити організовані та своєчасні дії </w:t>
      </w:r>
      <w:r w:rsidR="00221466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санітарного поста (відповідальна - заступник директора з медичної роботи - Бойко Л.Ф.) та 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ланки </w:t>
      </w:r>
    </w:p>
    <w:p w:rsidR="00221466" w:rsidRPr="00891D39" w:rsidRDefault="00221466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видачі засобів індивідуального захисту (відповідальна - заступник директора з адміністративно-господарчої роботи – Таранік Л.М.)</w:t>
      </w:r>
    </w:p>
    <w:p w:rsidR="00FE027B" w:rsidRPr="00891D39" w:rsidRDefault="00FE027B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Досвід проведених занять вивчити, узагальнити і використовувати у подальшому під</w:t>
      </w:r>
      <w:r w:rsidR="00891D39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час  підготовки та проведення 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Дня Ц</w:t>
      </w:r>
      <w:r w:rsidR="00891D39"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ивільного захисту</w:t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.</w:t>
      </w:r>
    </w:p>
    <w:p w:rsidR="003808E6" w:rsidRPr="00891D39" w:rsidRDefault="003808E6" w:rsidP="00891D3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Контроль за виконанням наказу залишаю за собою.</w:t>
      </w:r>
    </w:p>
    <w:p w:rsidR="0030142C" w:rsidRDefault="0030142C" w:rsidP="003808E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0142C" w:rsidRPr="0030142C" w:rsidRDefault="00891D39" w:rsidP="00301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Директор</w:t>
      </w:r>
    </w:p>
    <w:p w:rsidR="0030142C" w:rsidRPr="0030142C" w:rsidRDefault="0030142C" w:rsidP="0089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санаторної школи-інтернату №11</w:t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="00891D39"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В.П. Чубинська</w:t>
      </w:r>
    </w:p>
    <w:p w:rsidR="0030142C" w:rsidRPr="0030142C" w:rsidRDefault="0030142C" w:rsidP="00301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0142C" w:rsidRPr="00891D39" w:rsidRDefault="0030142C" w:rsidP="003014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З наказом ознайомлені:</w:t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0142C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П.С. Горбачова</w:t>
      </w:r>
    </w:p>
    <w:p w:rsidR="00891D39" w:rsidRPr="00891D39" w:rsidRDefault="00891D39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Н.В. Ломаненко</w:t>
      </w:r>
    </w:p>
    <w:p w:rsidR="0030142C" w:rsidRP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Л.Ф. Бойко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Л.М. Таранік</w:t>
      </w:r>
    </w:p>
    <w:p w:rsidR="0030142C" w:rsidRP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І.В. Фасолько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О.В. Жихор</w:t>
      </w:r>
    </w:p>
    <w:p w:rsidR="0030142C" w:rsidRP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Н.Є. Кулик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О.О. Доля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О.В. Шагун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Л.С. Кур’ята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А.І. Павлова</w:t>
      </w:r>
    </w:p>
    <w:p w:rsidR="00891D39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А.Д. Васильєва</w:t>
      </w:r>
    </w:p>
    <w:p w:rsidR="003808E6" w:rsidRPr="003808E6" w:rsidRDefault="0030142C" w:rsidP="00891D39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Л.М. </w:t>
      </w:r>
      <w:r w:rsidR="00891D3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Малежик</w:t>
      </w:r>
    </w:p>
    <w:sectPr w:rsidR="003808E6" w:rsidRPr="003808E6" w:rsidSect="00891D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5EBB"/>
    <w:multiLevelType w:val="hybridMultilevel"/>
    <w:tmpl w:val="6336957E"/>
    <w:lvl w:ilvl="0" w:tplc="F974622A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8864B55"/>
    <w:multiLevelType w:val="hybridMultilevel"/>
    <w:tmpl w:val="55A4E4A6"/>
    <w:lvl w:ilvl="0" w:tplc="5A501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1328E"/>
    <w:multiLevelType w:val="hybridMultilevel"/>
    <w:tmpl w:val="26AE25CC"/>
    <w:lvl w:ilvl="0" w:tplc="C1989658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6CE96455"/>
    <w:multiLevelType w:val="hybridMultilevel"/>
    <w:tmpl w:val="D8B2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F2C35"/>
    <w:multiLevelType w:val="multilevel"/>
    <w:tmpl w:val="4F3A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E6"/>
    <w:rsid w:val="00221466"/>
    <w:rsid w:val="0030142C"/>
    <w:rsid w:val="003808E6"/>
    <w:rsid w:val="006D246A"/>
    <w:rsid w:val="00733314"/>
    <w:rsid w:val="00891D39"/>
    <w:rsid w:val="00F54EAE"/>
    <w:rsid w:val="00F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ЗДНВР</dc:creator>
  <cp:keywords/>
  <dc:description/>
  <cp:lastModifiedBy>Секретарь</cp:lastModifiedBy>
  <cp:revision>6</cp:revision>
  <dcterms:created xsi:type="dcterms:W3CDTF">2018-05-02T13:27:00Z</dcterms:created>
  <dcterms:modified xsi:type="dcterms:W3CDTF">2018-05-03T10:43:00Z</dcterms:modified>
</cp:coreProperties>
</file>